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638" w:rsidRDefault="006E3638" w:rsidP="00850260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b/>
          <w:bCs/>
          <w:sz w:val="36"/>
          <w:szCs w:val="36"/>
        </w:rPr>
      </w:pPr>
    </w:p>
    <w:p w:rsidR="006E3638" w:rsidRPr="00C16E53" w:rsidRDefault="006E3638" w:rsidP="00850260">
      <w:pPr>
        <w:shd w:val="clear" w:color="auto" w:fill="FFFFFF"/>
        <w:spacing w:before="240" w:after="240"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16E53">
        <w:rPr>
          <w:rFonts w:ascii="Times New Roman" w:hAnsi="Times New Roman" w:cs="Times New Roman"/>
          <w:b/>
          <w:bCs/>
          <w:sz w:val="28"/>
          <w:szCs w:val="28"/>
        </w:rPr>
        <w:t>ОТЧЁТ</w:t>
      </w:r>
    </w:p>
    <w:p w:rsidR="00375551" w:rsidRPr="00375551" w:rsidRDefault="00375551" w:rsidP="00375551">
      <w:pPr>
        <w:pStyle w:val="2"/>
        <w:jc w:val="center"/>
        <w:rPr>
          <w:rFonts w:ascii="Times New Roman" w:hAnsi="Times New Roman"/>
          <w:i w:val="0"/>
        </w:rPr>
      </w:pPr>
      <w:r w:rsidRPr="00375551">
        <w:rPr>
          <w:rFonts w:ascii="Times New Roman" w:hAnsi="Times New Roman"/>
          <w:i w:val="0"/>
        </w:rPr>
        <w:t>главы</w:t>
      </w:r>
      <w:r w:rsidR="00741050" w:rsidRPr="00375551">
        <w:rPr>
          <w:rFonts w:ascii="Times New Roman" w:hAnsi="Times New Roman"/>
          <w:i w:val="0"/>
        </w:rPr>
        <w:t xml:space="preserve"> Северного сельского поселения Павловского района</w:t>
      </w:r>
    </w:p>
    <w:p w:rsidR="00375551" w:rsidRPr="00375551" w:rsidRDefault="00375551" w:rsidP="00375551">
      <w:pPr>
        <w:pStyle w:val="2"/>
        <w:jc w:val="center"/>
        <w:rPr>
          <w:rFonts w:ascii="Times New Roman" w:hAnsi="Times New Roman"/>
          <w:i w:val="0"/>
        </w:rPr>
      </w:pPr>
      <w:r w:rsidRPr="00375551">
        <w:rPr>
          <w:rFonts w:ascii="Times New Roman" w:hAnsi="Times New Roman"/>
          <w:i w:val="0"/>
        </w:rPr>
        <w:t>о результатах своей деятельности и деятельности администрации</w:t>
      </w:r>
    </w:p>
    <w:p w:rsidR="006E3638" w:rsidRPr="00375551" w:rsidRDefault="00375551" w:rsidP="00375551">
      <w:pPr>
        <w:pStyle w:val="2"/>
        <w:jc w:val="center"/>
        <w:rPr>
          <w:rFonts w:ascii="Times New Roman" w:hAnsi="Times New Roman"/>
          <w:i w:val="0"/>
        </w:rPr>
      </w:pPr>
      <w:r w:rsidRPr="00375551">
        <w:rPr>
          <w:rFonts w:ascii="Times New Roman" w:hAnsi="Times New Roman"/>
          <w:i w:val="0"/>
        </w:rPr>
        <w:t xml:space="preserve">Северного сельского поселения Павловского района за 2018 год  </w:t>
      </w:r>
    </w:p>
    <w:p w:rsidR="006E3638" w:rsidRPr="00375551" w:rsidRDefault="006E3638" w:rsidP="00375551">
      <w:pPr>
        <w:pStyle w:val="2"/>
        <w:jc w:val="center"/>
        <w:rPr>
          <w:rFonts w:ascii="Times New Roman" w:hAnsi="Times New Roman"/>
        </w:rPr>
      </w:pPr>
    </w:p>
    <w:p w:rsidR="006E3638" w:rsidRPr="00C16E53" w:rsidRDefault="006E3638" w:rsidP="00850260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16E5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Уважаемые </w:t>
      </w:r>
      <w:r w:rsidR="0074105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депутаты, гости, присутствующие!</w:t>
      </w:r>
    </w:p>
    <w:p w:rsidR="006E3638" w:rsidRPr="00C16E53" w:rsidRDefault="006E3638" w:rsidP="00C13B7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6E53">
        <w:rPr>
          <w:rFonts w:ascii="Times New Roman" w:hAnsi="Times New Roman" w:cs="Times New Roman"/>
          <w:color w:val="000000"/>
          <w:sz w:val="28"/>
          <w:szCs w:val="28"/>
        </w:rPr>
        <w:t xml:space="preserve">             Сегодня мы проводим </w:t>
      </w:r>
      <w:r w:rsidR="00741050">
        <w:rPr>
          <w:rFonts w:ascii="Times New Roman" w:hAnsi="Times New Roman" w:cs="Times New Roman"/>
          <w:color w:val="000000"/>
          <w:sz w:val="28"/>
          <w:szCs w:val="28"/>
        </w:rPr>
        <w:t>расширенную сессию Совета Северного сельского поселения, чтобы подвести итоги работы администрации и депутатского корпуса Север</w:t>
      </w:r>
      <w:r w:rsidR="00B20A8D">
        <w:rPr>
          <w:rFonts w:ascii="Times New Roman" w:hAnsi="Times New Roman" w:cs="Times New Roman"/>
          <w:color w:val="000000"/>
          <w:sz w:val="28"/>
          <w:szCs w:val="28"/>
        </w:rPr>
        <w:t>ного сельского поселения за 2018</w:t>
      </w:r>
      <w:r w:rsidR="00741050">
        <w:rPr>
          <w:rFonts w:ascii="Times New Roman" w:hAnsi="Times New Roman" w:cs="Times New Roman"/>
          <w:color w:val="000000"/>
          <w:sz w:val="28"/>
          <w:szCs w:val="28"/>
        </w:rPr>
        <w:t xml:space="preserve"> год. Дать оценку тому, что удалось сделать в ушедшем году и определить </w:t>
      </w:r>
      <w:r w:rsidRPr="00C16E53">
        <w:rPr>
          <w:rFonts w:ascii="Times New Roman" w:hAnsi="Times New Roman" w:cs="Times New Roman"/>
          <w:color w:val="000000"/>
          <w:sz w:val="28"/>
          <w:szCs w:val="28"/>
        </w:rPr>
        <w:t>наши перспективы развития на год наступивший.</w:t>
      </w:r>
    </w:p>
    <w:p w:rsidR="006E3638" w:rsidRPr="00C16E53" w:rsidRDefault="006E3638" w:rsidP="00C13B7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6E53">
        <w:rPr>
          <w:rFonts w:ascii="Times New Roman" w:hAnsi="Times New Roman" w:cs="Times New Roman"/>
          <w:color w:val="000000"/>
          <w:sz w:val="28"/>
          <w:szCs w:val="28"/>
        </w:rPr>
        <w:t>Работа администрации осуществляется в соответствии с треб</w:t>
      </w:r>
      <w:r w:rsidR="005F12B1">
        <w:rPr>
          <w:rFonts w:ascii="Times New Roman" w:hAnsi="Times New Roman" w:cs="Times New Roman"/>
          <w:color w:val="000000"/>
          <w:sz w:val="28"/>
          <w:szCs w:val="28"/>
        </w:rPr>
        <w:t xml:space="preserve">ованиями    131 Федерального Закона </w:t>
      </w:r>
      <w:r w:rsidRPr="00C16E53">
        <w:rPr>
          <w:rFonts w:ascii="Times New Roman" w:hAnsi="Times New Roman" w:cs="Times New Roman"/>
          <w:color w:val="000000"/>
          <w:sz w:val="28"/>
          <w:szCs w:val="28"/>
        </w:rPr>
        <w:t xml:space="preserve"> «Об общих принципах организации местного самоуправления в Российской Федерации». Задача администрации поселения - это исполнение полномочий, предусмотренных Уставом поселения по обеспечению деятельности местного самоуправления, </w:t>
      </w:r>
      <w:r w:rsidR="0070192E">
        <w:rPr>
          <w:rFonts w:ascii="Times New Roman" w:hAnsi="Times New Roman" w:cs="Times New Roman"/>
          <w:color w:val="000000"/>
          <w:sz w:val="28"/>
          <w:szCs w:val="28"/>
        </w:rPr>
        <w:t>которых на сегодняшний день – 27</w:t>
      </w:r>
      <w:r w:rsidRPr="00C16E53">
        <w:rPr>
          <w:rFonts w:ascii="Times New Roman" w:hAnsi="Times New Roman" w:cs="Times New Roman"/>
          <w:color w:val="000000"/>
          <w:sz w:val="28"/>
          <w:szCs w:val="28"/>
        </w:rPr>
        <w:t>. Эти полномочия осуществлялись путем организации повседневной работы администрации поселения, подготовке нормативных документов, в том числе для рассмотрения Советом депутатов, проведения встреч с жителями поселения, осущест</w:t>
      </w:r>
      <w:r w:rsidR="00D74388">
        <w:rPr>
          <w:rFonts w:ascii="Times New Roman" w:hAnsi="Times New Roman" w:cs="Times New Roman"/>
          <w:color w:val="000000"/>
          <w:sz w:val="28"/>
          <w:szCs w:val="28"/>
        </w:rPr>
        <w:t>вления личного приема граждан  г</w:t>
      </w:r>
      <w:r w:rsidRPr="00C16E53">
        <w:rPr>
          <w:rFonts w:ascii="Times New Roman" w:hAnsi="Times New Roman" w:cs="Times New Roman"/>
          <w:color w:val="000000"/>
          <w:sz w:val="28"/>
          <w:szCs w:val="28"/>
        </w:rPr>
        <w:t>лавой поселения и муниципальными служащими, рассмотрения письменных и устных обращений.</w:t>
      </w:r>
    </w:p>
    <w:p w:rsidR="006E3638" w:rsidRPr="00FF5834" w:rsidRDefault="00E16C2F" w:rsidP="008502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За  2018</w:t>
      </w:r>
      <w:r w:rsidR="006E3638" w:rsidRPr="00FF583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  администрацией Северного сельского поселения  </w:t>
      </w:r>
      <w:r w:rsidR="00FF583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</w:t>
      </w:r>
      <w:r w:rsidR="006E3638" w:rsidRPr="00FF5834">
        <w:rPr>
          <w:rFonts w:ascii="Times New Roman" w:hAnsi="Times New Roman" w:cs="Times New Roman"/>
          <w:b/>
          <w:color w:val="000000"/>
          <w:sz w:val="28"/>
          <w:szCs w:val="28"/>
        </w:rPr>
        <w:t>ра</w:t>
      </w:r>
      <w:r w:rsidR="00741050" w:rsidRPr="00FF5834">
        <w:rPr>
          <w:rFonts w:ascii="Times New Roman" w:hAnsi="Times New Roman" w:cs="Times New Roman"/>
          <w:b/>
          <w:color w:val="000000"/>
          <w:sz w:val="28"/>
          <w:szCs w:val="28"/>
        </w:rPr>
        <w:t>ссмотре</w:t>
      </w:r>
      <w:r w:rsidR="006E3638" w:rsidRPr="00FF5834">
        <w:rPr>
          <w:rFonts w:ascii="Times New Roman" w:hAnsi="Times New Roman" w:cs="Times New Roman"/>
          <w:b/>
          <w:color w:val="000000"/>
          <w:sz w:val="28"/>
          <w:szCs w:val="28"/>
        </w:rPr>
        <w:t>но:</w:t>
      </w:r>
    </w:p>
    <w:p w:rsidR="006E3638" w:rsidRPr="00C16E53" w:rsidRDefault="006E3638" w:rsidP="008502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6E53">
        <w:rPr>
          <w:rFonts w:ascii="Times New Roman" w:hAnsi="Times New Roman" w:cs="Times New Roman"/>
          <w:color w:val="000000"/>
          <w:sz w:val="28"/>
          <w:szCs w:val="28"/>
        </w:rPr>
        <w:t xml:space="preserve">- письменных обращений граждан- </w:t>
      </w:r>
      <w:r w:rsidR="00A75525">
        <w:rPr>
          <w:rFonts w:ascii="Times New Roman" w:hAnsi="Times New Roman" w:cs="Times New Roman"/>
          <w:color w:val="000000"/>
          <w:sz w:val="28"/>
          <w:szCs w:val="28"/>
        </w:rPr>
        <w:t>2</w:t>
      </w:r>
    </w:p>
    <w:p w:rsidR="006E3638" w:rsidRPr="00C16E53" w:rsidRDefault="006E3638" w:rsidP="008502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6E53">
        <w:rPr>
          <w:rFonts w:ascii="Times New Roman" w:hAnsi="Times New Roman" w:cs="Times New Roman"/>
          <w:color w:val="000000"/>
          <w:sz w:val="28"/>
          <w:szCs w:val="28"/>
        </w:rPr>
        <w:t>-устных обращений граждан-</w:t>
      </w:r>
      <w:r w:rsidR="00A75525">
        <w:rPr>
          <w:rFonts w:ascii="Times New Roman" w:hAnsi="Times New Roman" w:cs="Times New Roman"/>
          <w:color w:val="000000"/>
          <w:sz w:val="28"/>
          <w:szCs w:val="28"/>
        </w:rPr>
        <w:t xml:space="preserve"> 17</w:t>
      </w:r>
    </w:p>
    <w:p w:rsidR="006E3638" w:rsidRDefault="006E3638" w:rsidP="00C13B7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6E53">
        <w:rPr>
          <w:rFonts w:ascii="Times New Roman" w:hAnsi="Times New Roman" w:cs="Times New Roman"/>
          <w:color w:val="000000"/>
          <w:sz w:val="28"/>
          <w:szCs w:val="28"/>
        </w:rPr>
        <w:t>- проведено планёрных совещаний со специалистами-</w:t>
      </w:r>
      <w:r w:rsidR="00B20A8D">
        <w:rPr>
          <w:rFonts w:ascii="Times New Roman" w:hAnsi="Times New Roman" w:cs="Times New Roman"/>
          <w:color w:val="000000"/>
          <w:sz w:val="28"/>
          <w:szCs w:val="28"/>
        </w:rPr>
        <w:t xml:space="preserve"> 48</w:t>
      </w:r>
    </w:p>
    <w:p w:rsidR="00D74388" w:rsidRDefault="00D74388" w:rsidP="00C13B7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рамках нормотворческой деятельност</w:t>
      </w:r>
      <w:r w:rsidR="00B20A8D">
        <w:rPr>
          <w:rFonts w:ascii="Times New Roman" w:hAnsi="Times New Roman" w:cs="Times New Roman"/>
          <w:color w:val="000000"/>
          <w:sz w:val="28"/>
          <w:szCs w:val="28"/>
        </w:rPr>
        <w:t>и за отчетный перио</w:t>
      </w:r>
      <w:r w:rsidR="00267B1A">
        <w:rPr>
          <w:rFonts w:ascii="Times New Roman" w:hAnsi="Times New Roman" w:cs="Times New Roman"/>
          <w:color w:val="000000"/>
          <w:sz w:val="28"/>
          <w:szCs w:val="28"/>
        </w:rPr>
        <w:t>д принято 219 постановлений и 218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распоряжений по основной деятельности и лич</w:t>
      </w:r>
      <w:r w:rsidR="00B20A8D">
        <w:rPr>
          <w:rFonts w:ascii="Times New Roman" w:hAnsi="Times New Roman" w:cs="Times New Roman"/>
          <w:color w:val="000000"/>
          <w:sz w:val="28"/>
          <w:szCs w:val="28"/>
        </w:rPr>
        <w:t xml:space="preserve">ному составу. Проведено 20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сессий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которых приняты решения по ряду важных вопросов, в том числе:</w:t>
      </w:r>
    </w:p>
    <w:p w:rsidR="00D74388" w:rsidRPr="00D74388" w:rsidRDefault="00B20A8D" w:rsidP="00D743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внесение изменений в устав;</w:t>
      </w:r>
    </w:p>
    <w:p w:rsidR="00D74388" w:rsidRDefault="00B20A8D" w:rsidP="00D743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внесение изменений в Правила </w:t>
      </w:r>
      <w:r w:rsidR="00D74388" w:rsidRPr="00D74388">
        <w:rPr>
          <w:rFonts w:ascii="Times New Roman" w:hAnsi="Times New Roman" w:cs="Times New Roman"/>
          <w:sz w:val="28"/>
          <w:szCs w:val="28"/>
        </w:rPr>
        <w:t xml:space="preserve"> благоустройства;</w:t>
      </w:r>
    </w:p>
    <w:p w:rsidR="00D74388" w:rsidRDefault="00E16C2F" w:rsidP="00D743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бюджета на 2019</w:t>
      </w:r>
      <w:r w:rsidR="00D74388">
        <w:rPr>
          <w:rFonts w:ascii="Times New Roman" w:hAnsi="Times New Roman" w:cs="Times New Roman"/>
          <w:sz w:val="28"/>
          <w:szCs w:val="28"/>
        </w:rPr>
        <w:t xml:space="preserve"> год и другое.</w:t>
      </w:r>
    </w:p>
    <w:p w:rsidR="00D74388" w:rsidRDefault="00D74388" w:rsidP="00FF58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Проекты решений и постановлений </w:t>
      </w:r>
      <w:r w:rsidR="00FF5834">
        <w:rPr>
          <w:rFonts w:ascii="Times New Roman" w:hAnsi="Times New Roman" w:cs="Times New Roman"/>
          <w:sz w:val="28"/>
          <w:szCs w:val="28"/>
        </w:rPr>
        <w:t>администрации направляются в прокуратуру района.</w:t>
      </w:r>
    </w:p>
    <w:p w:rsidR="00FF5834" w:rsidRPr="00D74388" w:rsidRDefault="00FF5834" w:rsidP="00FF58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Информационным источником для изучения деятельности нашего поселения является официальный сайт поселения, где размещаются нормативные документы</w:t>
      </w:r>
      <w:r w:rsidR="00B20A8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вся информация пополняется.</w:t>
      </w:r>
    </w:p>
    <w:p w:rsidR="006E3638" w:rsidRDefault="006E3638" w:rsidP="00C13B7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D15AB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D15AB4" w:rsidRPr="00D15AB4">
        <w:rPr>
          <w:rFonts w:ascii="Times New Roman" w:hAnsi="Times New Roman" w:cs="Times New Roman"/>
          <w:b/>
          <w:color w:val="000000"/>
          <w:sz w:val="28"/>
          <w:szCs w:val="28"/>
        </w:rPr>
        <w:t>1.</w:t>
      </w:r>
      <w:r w:rsidR="00D15AB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D15AB4" w:rsidRPr="00D15AB4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Общая информация</w:t>
      </w:r>
    </w:p>
    <w:p w:rsidR="00D15AB4" w:rsidRPr="00D15AB4" w:rsidRDefault="00D15AB4" w:rsidP="00D15AB4">
      <w:pPr>
        <w:shd w:val="clear" w:color="auto" w:fill="FFFFFF"/>
        <w:spacing w:before="240" w:after="240" w:line="36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5AB4">
        <w:rPr>
          <w:rFonts w:ascii="Times New Roman" w:hAnsi="Times New Roman" w:cs="Times New Roman"/>
          <w:bCs/>
          <w:sz w:val="28"/>
          <w:szCs w:val="28"/>
        </w:rPr>
        <w:t xml:space="preserve"> На территории Северного сельского поселения находится </w:t>
      </w:r>
      <w:r w:rsidRPr="00D15AB4">
        <w:rPr>
          <w:rFonts w:ascii="Times New Roman" w:hAnsi="Times New Roman" w:cs="Times New Roman"/>
          <w:sz w:val="28"/>
          <w:szCs w:val="28"/>
        </w:rPr>
        <w:t xml:space="preserve"> </w:t>
      </w:r>
      <w:r w:rsidRPr="00D15AB4">
        <w:rPr>
          <w:rFonts w:ascii="Times New Roman" w:hAnsi="Times New Roman" w:cs="Times New Roman"/>
          <w:bCs/>
          <w:sz w:val="28"/>
          <w:szCs w:val="28"/>
        </w:rPr>
        <w:t xml:space="preserve">3  </w:t>
      </w:r>
      <w:proofErr w:type="gramStart"/>
      <w:r w:rsidRPr="00D15AB4">
        <w:rPr>
          <w:rFonts w:ascii="Times New Roman" w:hAnsi="Times New Roman" w:cs="Times New Roman"/>
          <w:bCs/>
          <w:sz w:val="28"/>
          <w:szCs w:val="28"/>
        </w:rPr>
        <w:t>населенных</w:t>
      </w:r>
      <w:proofErr w:type="gramEnd"/>
      <w:r w:rsidRPr="00D15AB4">
        <w:rPr>
          <w:rFonts w:ascii="Times New Roman" w:hAnsi="Times New Roman" w:cs="Times New Roman"/>
          <w:bCs/>
          <w:sz w:val="28"/>
          <w:szCs w:val="28"/>
        </w:rPr>
        <w:t xml:space="preserve"> пункта: </w:t>
      </w:r>
    </w:p>
    <w:p w:rsidR="00D15AB4" w:rsidRPr="00C16E53" w:rsidRDefault="00D15AB4" w:rsidP="00D15AB4">
      <w:pPr>
        <w:shd w:val="clear" w:color="auto" w:fill="FFFFFF"/>
        <w:spacing w:before="240" w:after="24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16E53">
        <w:rPr>
          <w:rFonts w:ascii="Times New Roman" w:hAnsi="Times New Roman" w:cs="Times New Roman"/>
          <w:sz w:val="28"/>
          <w:szCs w:val="28"/>
        </w:rPr>
        <w:t>-пос. Северный  образован  в 1934 году, числе</w:t>
      </w:r>
      <w:r w:rsidR="00267B1A">
        <w:rPr>
          <w:rFonts w:ascii="Times New Roman" w:hAnsi="Times New Roman" w:cs="Times New Roman"/>
          <w:sz w:val="28"/>
          <w:szCs w:val="28"/>
        </w:rPr>
        <w:t>нность населения составляет 1121</w:t>
      </w:r>
      <w:r w:rsidRPr="00C16E53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D15AB4" w:rsidRPr="00C16E53" w:rsidRDefault="00D15AB4" w:rsidP="00D15AB4">
      <w:pPr>
        <w:shd w:val="clear" w:color="auto" w:fill="FFFFFF"/>
        <w:spacing w:before="240" w:after="24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16E53">
        <w:rPr>
          <w:rFonts w:ascii="Times New Roman" w:hAnsi="Times New Roman" w:cs="Times New Roman"/>
          <w:sz w:val="28"/>
          <w:szCs w:val="28"/>
        </w:rPr>
        <w:t xml:space="preserve">- пос. Свободный образован  в 1936 году, численность населения </w:t>
      </w:r>
      <w:r w:rsidR="00267B1A">
        <w:rPr>
          <w:rFonts w:ascii="Times New Roman" w:hAnsi="Times New Roman" w:cs="Times New Roman"/>
          <w:sz w:val="28"/>
          <w:szCs w:val="28"/>
        </w:rPr>
        <w:t>составляет 119</w:t>
      </w:r>
      <w:r w:rsidRPr="00C16E53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D15AB4" w:rsidRPr="00C16E53" w:rsidRDefault="00D15AB4" w:rsidP="00D15AB4">
      <w:pPr>
        <w:shd w:val="clear" w:color="auto" w:fill="FFFFFF"/>
        <w:spacing w:before="240" w:after="24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16E5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16E53">
        <w:rPr>
          <w:rFonts w:ascii="Times New Roman" w:hAnsi="Times New Roman" w:cs="Times New Roman"/>
          <w:sz w:val="28"/>
          <w:szCs w:val="28"/>
        </w:rPr>
        <w:t>хут</w:t>
      </w:r>
      <w:proofErr w:type="spellEnd"/>
      <w:r w:rsidRPr="00C16E53">
        <w:rPr>
          <w:rFonts w:ascii="Times New Roman" w:hAnsi="Times New Roman" w:cs="Times New Roman"/>
          <w:sz w:val="28"/>
          <w:szCs w:val="28"/>
        </w:rPr>
        <w:t>. Красный образован в 1918 году, численность населения</w:t>
      </w:r>
      <w:r w:rsidR="00267B1A">
        <w:rPr>
          <w:rFonts w:ascii="Times New Roman" w:hAnsi="Times New Roman" w:cs="Times New Roman"/>
          <w:sz w:val="28"/>
          <w:szCs w:val="28"/>
        </w:rPr>
        <w:t xml:space="preserve"> составляет  883</w:t>
      </w:r>
      <w:r w:rsidRPr="00C16E53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16E53">
        <w:rPr>
          <w:rFonts w:ascii="Times New Roman" w:hAnsi="Times New Roman" w:cs="Times New Roman"/>
          <w:sz w:val="28"/>
          <w:szCs w:val="28"/>
        </w:rPr>
        <w:t>.</w:t>
      </w:r>
    </w:p>
    <w:p w:rsidR="00D15AB4" w:rsidRDefault="00D15AB4" w:rsidP="00D15AB4">
      <w:pPr>
        <w:shd w:val="clear" w:color="auto" w:fill="FFFFFF"/>
        <w:spacing w:before="240" w:after="24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16E53">
        <w:rPr>
          <w:rFonts w:ascii="Times New Roman" w:hAnsi="Times New Roman" w:cs="Times New Roman"/>
          <w:sz w:val="28"/>
          <w:szCs w:val="28"/>
        </w:rPr>
        <w:t>Численность населения, включая временно отсутствующи</w:t>
      </w:r>
      <w:r w:rsidR="00267B1A">
        <w:rPr>
          <w:rFonts w:ascii="Times New Roman" w:hAnsi="Times New Roman" w:cs="Times New Roman"/>
          <w:sz w:val="28"/>
          <w:szCs w:val="28"/>
        </w:rPr>
        <w:t>х  по поселению, составляет 2123 человек, из них 1037 мужчин и 1086</w:t>
      </w:r>
      <w:r w:rsidRPr="00C16E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женщин. В поселении проживает 44</w:t>
      </w:r>
      <w:r w:rsidRPr="00C16E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16E53">
        <w:rPr>
          <w:rFonts w:ascii="Times New Roman" w:hAnsi="Times New Roman" w:cs="Times New Roman"/>
          <w:sz w:val="28"/>
          <w:szCs w:val="28"/>
        </w:rPr>
        <w:t>многодетных</w:t>
      </w:r>
      <w:proofErr w:type="gramEnd"/>
      <w:r w:rsidRPr="00C16E53">
        <w:rPr>
          <w:rFonts w:ascii="Times New Roman" w:hAnsi="Times New Roman" w:cs="Times New Roman"/>
          <w:sz w:val="28"/>
          <w:szCs w:val="28"/>
        </w:rPr>
        <w:t xml:space="preserve"> се</w:t>
      </w:r>
      <w:r w:rsidR="006813E1">
        <w:rPr>
          <w:rFonts w:ascii="Times New Roman" w:hAnsi="Times New Roman" w:cs="Times New Roman"/>
          <w:sz w:val="28"/>
          <w:szCs w:val="28"/>
        </w:rPr>
        <w:t>мьи. К</w:t>
      </w:r>
      <w:r w:rsidR="00377206">
        <w:rPr>
          <w:rFonts w:ascii="Times New Roman" w:hAnsi="Times New Roman" w:cs="Times New Roman"/>
          <w:sz w:val="28"/>
          <w:szCs w:val="28"/>
        </w:rPr>
        <w:t>оличество работающих – 821 человек</w:t>
      </w:r>
      <w:r w:rsidRPr="00C16E53">
        <w:rPr>
          <w:rFonts w:ascii="Times New Roman" w:hAnsi="Times New Roman" w:cs="Times New Roman"/>
          <w:sz w:val="28"/>
          <w:szCs w:val="28"/>
        </w:rPr>
        <w:t>, получателей пенсии –</w:t>
      </w:r>
      <w:r w:rsidR="00377206">
        <w:rPr>
          <w:rFonts w:ascii="Times New Roman" w:hAnsi="Times New Roman" w:cs="Times New Roman"/>
          <w:sz w:val="28"/>
          <w:szCs w:val="28"/>
        </w:rPr>
        <w:t xml:space="preserve"> 579</w:t>
      </w:r>
      <w:r w:rsidRPr="00C16E53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096383" w:rsidRDefault="00096383" w:rsidP="00D15AB4">
      <w:pPr>
        <w:shd w:val="clear" w:color="auto" w:fill="FFFFFF"/>
        <w:spacing w:before="240" w:after="24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377206">
        <w:rPr>
          <w:rFonts w:ascii="Times New Roman" w:hAnsi="Times New Roman" w:cs="Times New Roman"/>
          <w:sz w:val="28"/>
          <w:szCs w:val="28"/>
        </w:rPr>
        <w:t xml:space="preserve"> года из поселения убыло 15  человек, прибыло 24</w:t>
      </w:r>
      <w:r w:rsidR="00FA4C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37720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зарегистрировано 1</w:t>
      </w:r>
      <w:r w:rsidR="00E16C2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новоро</w:t>
      </w:r>
      <w:r w:rsidR="00E16C2F">
        <w:rPr>
          <w:rFonts w:ascii="Times New Roman" w:hAnsi="Times New Roman" w:cs="Times New Roman"/>
          <w:sz w:val="28"/>
          <w:szCs w:val="28"/>
        </w:rPr>
        <w:t>жденных, и 15</w:t>
      </w:r>
      <w:r>
        <w:rPr>
          <w:rFonts w:ascii="Times New Roman" w:hAnsi="Times New Roman" w:cs="Times New Roman"/>
          <w:sz w:val="28"/>
          <w:szCs w:val="28"/>
        </w:rPr>
        <w:t xml:space="preserve"> умерших.</w:t>
      </w:r>
    </w:p>
    <w:p w:rsidR="00E52542" w:rsidRDefault="00E16C2F" w:rsidP="00D15AB4">
      <w:pPr>
        <w:shd w:val="clear" w:color="auto" w:fill="FFFFFF"/>
        <w:spacing w:before="240" w:after="24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01.01. 2019</w:t>
      </w:r>
      <w:r w:rsidR="00E52542" w:rsidRPr="00C16E53">
        <w:rPr>
          <w:rFonts w:ascii="Times New Roman" w:hAnsi="Times New Roman" w:cs="Times New Roman"/>
          <w:sz w:val="28"/>
          <w:szCs w:val="28"/>
        </w:rPr>
        <w:t xml:space="preserve"> года в центре занятости  зарегистрировано – </w:t>
      </w:r>
      <w:r>
        <w:rPr>
          <w:rFonts w:ascii="Times New Roman" w:hAnsi="Times New Roman" w:cs="Times New Roman"/>
          <w:sz w:val="28"/>
          <w:szCs w:val="28"/>
        </w:rPr>
        <w:t>15</w:t>
      </w:r>
      <w:r w:rsidR="00E52542" w:rsidRPr="00C16E53">
        <w:rPr>
          <w:rFonts w:ascii="Times New Roman" w:hAnsi="Times New Roman" w:cs="Times New Roman"/>
          <w:sz w:val="28"/>
          <w:szCs w:val="28"/>
        </w:rPr>
        <w:t xml:space="preserve"> человек безработных. </w:t>
      </w:r>
      <w:proofErr w:type="gramStart"/>
      <w:r w:rsidR="00E52542" w:rsidRPr="00C16E53">
        <w:rPr>
          <w:rFonts w:ascii="Times New Roman" w:hAnsi="Times New Roman" w:cs="Times New Roman"/>
          <w:sz w:val="28"/>
          <w:szCs w:val="28"/>
        </w:rPr>
        <w:t>Уровень регистрируемой безработицы в % от численности трудоспособного населен</w:t>
      </w:r>
      <w:r>
        <w:rPr>
          <w:rFonts w:ascii="Times New Roman" w:hAnsi="Times New Roman" w:cs="Times New Roman"/>
          <w:sz w:val="28"/>
          <w:szCs w:val="28"/>
        </w:rPr>
        <w:t>ия в трудоспособном возрасте 0,9</w:t>
      </w:r>
      <w:r w:rsidR="00E52542">
        <w:rPr>
          <w:rFonts w:ascii="Times New Roman" w:hAnsi="Times New Roman" w:cs="Times New Roman"/>
          <w:sz w:val="28"/>
          <w:szCs w:val="28"/>
        </w:rPr>
        <w:t xml:space="preserve"> %</w:t>
      </w:r>
      <w:r w:rsidR="00E52542" w:rsidRPr="00C16E5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52542" w:rsidRPr="00C16E53" w:rsidRDefault="00E52542" w:rsidP="00E52542">
      <w:pPr>
        <w:shd w:val="clear" w:color="auto" w:fill="FFFFFF"/>
        <w:spacing w:before="240" w:after="24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16E53">
        <w:rPr>
          <w:rFonts w:ascii="Times New Roman" w:hAnsi="Times New Roman" w:cs="Times New Roman"/>
          <w:sz w:val="28"/>
          <w:szCs w:val="28"/>
        </w:rPr>
        <w:t>На территории Северного сельского поселения расположена  Веселовская участковая амбулатория на  15 коек стационара  дневного пребывания, имеется кабинет стоматологии.</w:t>
      </w:r>
    </w:p>
    <w:p w:rsidR="00E52542" w:rsidRPr="00C16E53" w:rsidRDefault="00E52542" w:rsidP="00E52542">
      <w:pPr>
        <w:shd w:val="clear" w:color="auto" w:fill="FFFFFF"/>
        <w:spacing w:before="240" w:after="24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16E53">
        <w:rPr>
          <w:rFonts w:ascii="Times New Roman" w:hAnsi="Times New Roman" w:cs="Times New Roman"/>
          <w:sz w:val="28"/>
          <w:szCs w:val="28"/>
        </w:rPr>
        <w:lastRenderedPageBreak/>
        <w:t>В пос</w:t>
      </w:r>
      <w:proofErr w:type="gramStart"/>
      <w:r w:rsidRPr="00C16E53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C16E53">
        <w:rPr>
          <w:rFonts w:ascii="Times New Roman" w:hAnsi="Times New Roman" w:cs="Times New Roman"/>
          <w:sz w:val="28"/>
          <w:szCs w:val="28"/>
        </w:rPr>
        <w:t>еверном име</w:t>
      </w:r>
      <w:r w:rsidR="00377206">
        <w:rPr>
          <w:rFonts w:ascii="Times New Roman" w:hAnsi="Times New Roman" w:cs="Times New Roman"/>
          <w:sz w:val="28"/>
          <w:szCs w:val="28"/>
        </w:rPr>
        <w:t>ется МКОУ СОШ № 7 –обучается 133</w:t>
      </w:r>
      <w:r w:rsidRPr="00C16E53">
        <w:rPr>
          <w:rFonts w:ascii="Times New Roman" w:hAnsi="Times New Roman" w:cs="Times New Roman"/>
          <w:sz w:val="28"/>
          <w:szCs w:val="28"/>
        </w:rPr>
        <w:t xml:space="preserve"> учащихся, Дет</w:t>
      </w:r>
      <w:r>
        <w:rPr>
          <w:rFonts w:ascii="Times New Roman" w:hAnsi="Times New Roman" w:cs="Times New Roman"/>
          <w:sz w:val="28"/>
          <w:szCs w:val="28"/>
        </w:rPr>
        <w:t>ский сад № 8 который посещают 65 детей</w:t>
      </w:r>
      <w:r w:rsidRPr="00C16E53">
        <w:rPr>
          <w:rFonts w:ascii="Times New Roman" w:hAnsi="Times New Roman" w:cs="Times New Roman"/>
          <w:sz w:val="28"/>
          <w:szCs w:val="28"/>
        </w:rPr>
        <w:t>. На хуторе Красном имеется Ф</w:t>
      </w:r>
      <w:r w:rsidR="00377206">
        <w:rPr>
          <w:rFonts w:ascii="Times New Roman" w:hAnsi="Times New Roman" w:cs="Times New Roman"/>
          <w:sz w:val="28"/>
          <w:szCs w:val="28"/>
        </w:rPr>
        <w:t>АП, МКОУ ООШ № 19 – обучается 99</w:t>
      </w:r>
      <w:r w:rsidRPr="00C16E53">
        <w:rPr>
          <w:rFonts w:ascii="Times New Roman" w:hAnsi="Times New Roman" w:cs="Times New Roman"/>
          <w:sz w:val="28"/>
          <w:szCs w:val="28"/>
        </w:rPr>
        <w:t xml:space="preserve"> учащихся.</w:t>
      </w:r>
    </w:p>
    <w:p w:rsidR="00E52542" w:rsidRPr="00C16E53" w:rsidRDefault="00E52542" w:rsidP="00E52542">
      <w:pPr>
        <w:shd w:val="clear" w:color="auto" w:fill="FFFFFF"/>
        <w:spacing w:before="240" w:after="24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16E53">
        <w:rPr>
          <w:rFonts w:ascii="Times New Roman" w:hAnsi="Times New Roman" w:cs="Times New Roman"/>
          <w:sz w:val="28"/>
          <w:szCs w:val="28"/>
        </w:rPr>
        <w:t>Для оказания услуг населению работают: отделение Павловского сбербанка       № 1813/019, два почтовых отделения, участок Павловского филиала ОАО «ЮТК», МУП ЖКХ «Северное»</w:t>
      </w:r>
      <w:r w:rsidR="00AB318F">
        <w:rPr>
          <w:rFonts w:ascii="Times New Roman" w:hAnsi="Times New Roman" w:cs="Times New Roman"/>
          <w:sz w:val="28"/>
          <w:szCs w:val="28"/>
        </w:rPr>
        <w:t xml:space="preserve">, пекарня, парикмахерская, </w:t>
      </w:r>
      <w:r w:rsidRPr="00C16E53">
        <w:rPr>
          <w:rFonts w:ascii="Times New Roman" w:hAnsi="Times New Roman" w:cs="Times New Roman"/>
          <w:sz w:val="28"/>
          <w:szCs w:val="28"/>
        </w:rPr>
        <w:t xml:space="preserve"> 10 магазинов частных предпринимателей</w:t>
      </w:r>
      <w:r>
        <w:rPr>
          <w:rFonts w:ascii="Times New Roman" w:hAnsi="Times New Roman" w:cs="Times New Roman"/>
          <w:sz w:val="28"/>
          <w:szCs w:val="28"/>
        </w:rPr>
        <w:t>, церковь</w:t>
      </w:r>
      <w:r w:rsidRPr="00C16E5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52542" w:rsidRPr="00C16E53" w:rsidRDefault="00E52542" w:rsidP="00E52542">
      <w:pPr>
        <w:shd w:val="clear" w:color="auto" w:fill="FFFFFF"/>
        <w:spacing w:before="240" w:after="24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16E53">
        <w:rPr>
          <w:rFonts w:ascii="Times New Roman" w:hAnsi="Times New Roman" w:cs="Times New Roman"/>
          <w:sz w:val="28"/>
          <w:szCs w:val="28"/>
        </w:rPr>
        <w:t xml:space="preserve"> Земли Северного  сельского поселения составляет        13588  га  из них:</w:t>
      </w:r>
    </w:p>
    <w:p w:rsidR="00E52542" w:rsidRPr="00C16E53" w:rsidRDefault="00E52542" w:rsidP="00E52542">
      <w:pPr>
        <w:shd w:val="clear" w:color="auto" w:fill="FFFFFF"/>
        <w:spacing w:before="240" w:after="24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16E53">
        <w:rPr>
          <w:rFonts w:ascii="Times New Roman" w:hAnsi="Times New Roman" w:cs="Times New Roman"/>
          <w:sz w:val="28"/>
          <w:szCs w:val="28"/>
        </w:rPr>
        <w:t>- земли  сельскохозяйственного назначения  11127 га;</w:t>
      </w:r>
    </w:p>
    <w:p w:rsidR="00E52542" w:rsidRPr="00C16E53" w:rsidRDefault="00E52542" w:rsidP="00E52542">
      <w:pPr>
        <w:shd w:val="clear" w:color="auto" w:fill="FFFFFF"/>
        <w:spacing w:before="240" w:after="24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16E53">
        <w:rPr>
          <w:rFonts w:ascii="Times New Roman" w:hAnsi="Times New Roman" w:cs="Times New Roman"/>
          <w:sz w:val="28"/>
          <w:szCs w:val="28"/>
        </w:rPr>
        <w:t>- земли населенных пунктов  749 га из них:</w:t>
      </w:r>
    </w:p>
    <w:p w:rsidR="00E52542" w:rsidRPr="00C16E53" w:rsidRDefault="00E52542" w:rsidP="00E52542">
      <w:pPr>
        <w:shd w:val="clear" w:color="auto" w:fill="FFFFFF"/>
        <w:spacing w:before="240" w:after="24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16E53">
        <w:rPr>
          <w:rFonts w:ascii="Times New Roman" w:hAnsi="Times New Roman" w:cs="Times New Roman"/>
          <w:sz w:val="28"/>
          <w:szCs w:val="28"/>
        </w:rPr>
        <w:t>- земли под ЛПХ -241 га</w:t>
      </w:r>
    </w:p>
    <w:p w:rsidR="00E52542" w:rsidRPr="00C16E53" w:rsidRDefault="00E52542" w:rsidP="00E52542">
      <w:pPr>
        <w:shd w:val="clear" w:color="auto" w:fill="FFFFFF"/>
        <w:spacing w:before="240" w:after="24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16E53">
        <w:rPr>
          <w:rFonts w:ascii="Times New Roman" w:hAnsi="Times New Roman" w:cs="Times New Roman"/>
          <w:sz w:val="28"/>
          <w:szCs w:val="28"/>
        </w:rPr>
        <w:t>- земли сельхозназначения из земель поселения-320 га;</w:t>
      </w:r>
    </w:p>
    <w:p w:rsidR="00E52542" w:rsidRPr="00C16E53" w:rsidRDefault="00E52542" w:rsidP="00E52542">
      <w:pPr>
        <w:shd w:val="clear" w:color="auto" w:fill="FFFFFF"/>
        <w:spacing w:before="240" w:after="24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16E53">
        <w:rPr>
          <w:rFonts w:ascii="Times New Roman" w:hAnsi="Times New Roman" w:cs="Times New Roman"/>
          <w:sz w:val="28"/>
          <w:szCs w:val="28"/>
        </w:rPr>
        <w:t>- земли водного фонда  193 га.</w:t>
      </w:r>
    </w:p>
    <w:p w:rsidR="00E52542" w:rsidRPr="00C16E53" w:rsidRDefault="00E52542" w:rsidP="00E52542">
      <w:pPr>
        <w:shd w:val="clear" w:color="auto" w:fill="FFFFFF"/>
        <w:spacing w:before="240" w:after="24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16E53">
        <w:rPr>
          <w:rFonts w:ascii="Times New Roman" w:hAnsi="Times New Roman" w:cs="Times New Roman"/>
          <w:sz w:val="28"/>
          <w:szCs w:val="28"/>
        </w:rPr>
        <w:t xml:space="preserve">В аренду предоставлено 32  га земли; </w:t>
      </w:r>
    </w:p>
    <w:p w:rsidR="00E52542" w:rsidRPr="00C16E53" w:rsidRDefault="00E52542" w:rsidP="00E52542">
      <w:pPr>
        <w:shd w:val="clear" w:color="auto" w:fill="FFFFFF"/>
        <w:spacing w:before="240" w:after="24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16E53">
        <w:rPr>
          <w:rFonts w:ascii="Times New Roman" w:hAnsi="Times New Roman" w:cs="Times New Roman"/>
          <w:sz w:val="28"/>
          <w:szCs w:val="28"/>
        </w:rPr>
        <w:t>на праве собственности- 53 га;</w:t>
      </w:r>
    </w:p>
    <w:p w:rsidR="00E52542" w:rsidRPr="00C16E53" w:rsidRDefault="00E52542" w:rsidP="00E52542">
      <w:pPr>
        <w:shd w:val="clear" w:color="auto" w:fill="FFFFFF"/>
        <w:spacing w:before="240" w:after="24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16E53">
        <w:rPr>
          <w:rFonts w:ascii="Times New Roman" w:hAnsi="Times New Roman" w:cs="Times New Roman"/>
          <w:sz w:val="28"/>
          <w:szCs w:val="28"/>
        </w:rPr>
        <w:t xml:space="preserve"> постоянного (бессрочного) пользования предоставлено    155 га;</w:t>
      </w:r>
    </w:p>
    <w:p w:rsidR="00E52542" w:rsidRDefault="00E52542" w:rsidP="00E52542">
      <w:pPr>
        <w:shd w:val="clear" w:color="auto" w:fill="FFFFFF"/>
        <w:spacing w:before="240" w:after="24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16E53">
        <w:rPr>
          <w:rFonts w:ascii="Times New Roman" w:hAnsi="Times New Roman" w:cs="Times New Roman"/>
          <w:sz w:val="28"/>
          <w:szCs w:val="28"/>
        </w:rPr>
        <w:t xml:space="preserve"> пожизненное наследование 1 га.</w:t>
      </w:r>
    </w:p>
    <w:p w:rsidR="00E377B0" w:rsidRDefault="00E377B0" w:rsidP="00E377B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37419">
        <w:rPr>
          <w:rFonts w:ascii="Times New Roman" w:hAnsi="Times New Roman" w:cs="Times New Roman"/>
          <w:b/>
          <w:sz w:val="28"/>
          <w:szCs w:val="28"/>
          <w:u w:val="single"/>
        </w:rPr>
        <w:t>Личные подсобные хозяйства</w:t>
      </w:r>
    </w:p>
    <w:p w:rsidR="00E377B0" w:rsidRDefault="00E377B0" w:rsidP="00E377B0">
      <w:pPr>
        <w:jc w:val="both"/>
        <w:rPr>
          <w:rFonts w:ascii="Times New Roman" w:hAnsi="Times New Roman" w:cs="Times New Roman"/>
          <w:sz w:val="28"/>
          <w:szCs w:val="28"/>
        </w:rPr>
      </w:pPr>
      <w:r w:rsidRPr="00337419">
        <w:rPr>
          <w:rFonts w:ascii="Times New Roman" w:hAnsi="Times New Roman" w:cs="Times New Roman"/>
          <w:sz w:val="28"/>
          <w:szCs w:val="28"/>
        </w:rPr>
        <w:t>Основным доходом для многих жителей является работа на земле, занятие личным подсобным хозяйством</w:t>
      </w:r>
      <w:r>
        <w:rPr>
          <w:rFonts w:ascii="Times New Roman" w:hAnsi="Times New Roman" w:cs="Times New Roman"/>
          <w:sz w:val="28"/>
          <w:szCs w:val="28"/>
        </w:rPr>
        <w:t xml:space="preserve"> (ЛПХ). На начало год</w:t>
      </w:r>
      <w:r w:rsidR="00AB318F">
        <w:rPr>
          <w:rFonts w:ascii="Times New Roman" w:hAnsi="Times New Roman" w:cs="Times New Roman"/>
          <w:sz w:val="28"/>
          <w:szCs w:val="28"/>
        </w:rPr>
        <w:t>а в ЛПХ поселения содержится 439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AB318F">
        <w:rPr>
          <w:rFonts w:ascii="Times New Roman" w:hAnsi="Times New Roman" w:cs="Times New Roman"/>
          <w:sz w:val="28"/>
          <w:szCs w:val="28"/>
        </w:rPr>
        <w:t>олов КРС, в том числе коров 212 голов, овец и коз-361 голова, птицы- 4250</w:t>
      </w:r>
      <w:r>
        <w:rPr>
          <w:rFonts w:ascii="Times New Roman" w:hAnsi="Times New Roman" w:cs="Times New Roman"/>
          <w:sz w:val="28"/>
          <w:szCs w:val="28"/>
        </w:rPr>
        <w:t xml:space="preserve"> голов.</w:t>
      </w:r>
    </w:p>
    <w:p w:rsidR="00E377B0" w:rsidRDefault="00AB318F" w:rsidP="00E377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2018</w:t>
      </w:r>
      <w:r w:rsidR="00E377B0">
        <w:rPr>
          <w:rFonts w:ascii="Times New Roman" w:hAnsi="Times New Roman" w:cs="Times New Roman"/>
          <w:sz w:val="28"/>
          <w:szCs w:val="28"/>
        </w:rPr>
        <w:t xml:space="preserve"> год в личных подсобных хозяйствах закуплено перерабатывающими заготовительными </w:t>
      </w:r>
      <w:r>
        <w:rPr>
          <w:rFonts w:ascii="Times New Roman" w:hAnsi="Times New Roman" w:cs="Times New Roman"/>
          <w:sz w:val="28"/>
          <w:szCs w:val="28"/>
        </w:rPr>
        <w:t>организациями 1741,7</w:t>
      </w:r>
      <w:r w:rsidR="00E377B0">
        <w:rPr>
          <w:rFonts w:ascii="Times New Roman" w:hAnsi="Times New Roman" w:cs="Times New Roman"/>
          <w:sz w:val="28"/>
          <w:szCs w:val="28"/>
        </w:rPr>
        <w:t xml:space="preserve"> тонн молока.</w:t>
      </w:r>
    </w:p>
    <w:p w:rsidR="00E377B0" w:rsidRDefault="00E377B0" w:rsidP="00E377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Выплачено субсидий за</w:t>
      </w:r>
      <w:r w:rsidR="00AB318F">
        <w:rPr>
          <w:rFonts w:ascii="Times New Roman" w:hAnsi="Times New Roman" w:cs="Times New Roman"/>
          <w:sz w:val="28"/>
          <w:szCs w:val="28"/>
        </w:rPr>
        <w:t xml:space="preserve"> сданную продукцию на сумму-764,0</w:t>
      </w:r>
      <w:r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ублей, в том числе:</w:t>
      </w:r>
    </w:p>
    <w:p w:rsidR="00E377B0" w:rsidRDefault="00E377B0" w:rsidP="00E377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выплачено субсидий гражданам личных подсобных хозяйств:</w:t>
      </w:r>
    </w:p>
    <w:p w:rsidR="00E377B0" w:rsidRDefault="00AB318F" w:rsidP="00E377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молоко-241,4</w:t>
      </w:r>
      <w:r w:rsidR="00E377B0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E377B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377B0">
        <w:rPr>
          <w:rFonts w:ascii="Times New Roman" w:hAnsi="Times New Roman" w:cs="Times New Roman"/>
          <w:sz w:val="28"/>
          <w:szCs w:val="28"/>
        </w:rPr>
        <w:t>ублей;</w:t>
      </w:r>
    </w:p>
    <w:p w:rsidR="00E377B0" w:rsidRDefault="00AB318F" w:rsidP="00E377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 мясо-2.2</w:t>
      </w:r>
      <w:r w:rsidR="00E377B0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E377B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377B0">
        <w:rPr>
          <w:rFonts w:ascii="Times New Roman" w:hAnsi="Times New Roman" w:cs="Times New Roman"/>
          <w:sz w:val="28"/>
          <w:szCs w:val="28"/>
        </w:rPr>
        <w:t>ублей;</w:t>
      </w:r>
    </w:p>
    <w:p w:rsidR="00E377B0" w:rsidRDefault="00E377B0" w:rsidP="00E377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Выплачено субсидий индивидуальным предпринимателям, главам крестьянско-фермерских хозяйств:</w:t>
      </w:r>
    </w:p>
    <w:p w:rsidR="00E377B0" w:rsidRDefault="00AB318F" w:rsidP="00E377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мясо-68,9</w:t>
      </w:r>
      <w:r w:rsidR="00E377B0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E377B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377B0">
        <w:rPr>
          <w:rFonts w:ascii="Times New Roman" w:hAnsi="Times New Roman" w:cs="Times New Roman"/>
          <w:sz w:val="28"/>
          <w:szCs w:val="28"/>
        </w:rPr>
        <w:t>ублей;</w:t>
      </w:r>
    </w:p>
    <w:p w:rsidR="00E377B0" w:rsidRDefault="00AB318F" w:rsidP="00E377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молоко-441,8</w:t>
      </w:r>
      <w:r w:rsidR="00E377B0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E377B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377B0">
        <w:rPr>
          <w:rFonts w:ascii="Times New Roman" w:hAnsi="Times New Roman" w:cs="Times New Roman"/>
          <w:sz w:val="28"/>
          <w:szCs w:val="28"/>
        </w:rPr>
        <w:t>ублей;</w:t>
      </w:r>
    </w:p>
    <w:p w:rsidR="00E377B0" w:rsidRPr="00C16E53" w:rsidRDefault="00AB318F" w:rsidP="00E377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осеменение-10.5</w:t>
      </w:r>
      <w:r w:rsidR="00E377B0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E377B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377B0">
        <w:rPr>
          <w:rFonts w:ascii="Times New Roman" w:hAnsi="Times New Roman" w:cs="Times New Roman"/>
          <w:sz w:val="28"/>
          <w:szCs w:val="28"/>
        </w:rPr>
        <w:t>ублей.</w:t>
      </w:r>
    </w:p>
    <w:p w:rsidR="00E571E9" w:rsidRPr="00E571E9" w:rsidRDefault="00E571E9" w:rsidP="00E571E9">
      <w:pPr>
        <w:shd w:val="clear" w:color="auto" w:fill="FFFFFF"/>
        <w:spacing w:before="240" w:after="240" w:line="360" w:lineRule="atLeast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E571E9">
        <w:rPr>
          <w:rFonts w:ascii="Times New Roman" w:hAnsi="Times New Roman" w:cs="Times New Roman"/>
          <w:b/>
          <w:bCs/>
          <w:sz w:val="28"/>
          <w:szCs w:val="28"/>
          <w:u w:val="single"/>
        </w:rPr>
        <w:t>БЮДЖЕТ</w:t>
      </w:r>
    </w:p>
    <w:p w:rsidR="00E571E9" w:rsidRPr="00C16E53" w:rsidRDefault="00E571E9" w:rsidP="00E571E9">
      <w:pPr>
        <w:shd w:val="clear" w:color="auto" w:fill="FFFFFF"/>
        <w:spacing w:before="240" w:after="24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16E53">
        <w:rPr>
          <w:rFonts w:ascii="Times New Roman" w:hAnsi="Times New Roman" w:cs="Times New Roman"/>
          <w:sz w:val="28"/>
          <w:szCs w:val="28"/>
        </w:rPr>
        <w:t xml:space="preserve">В бюджет сельского поселения фактически поступило налоговых и неналоговых доходов </w:t>
      </w:r>
      <w:r w:rsidR="00D07015">
        <w:rPr>
          <w:rFonts w:ascii="Times New Roman" w:hAnsi="Times New Roman" w:cs="Times New Roman"/>
          <w:sz w:val="28"/>
          <w:szCs w:val="28"/>
        </w:rPr>
        <w:t>в сумме    7980,4</w:t>
      </w:r>
      <w:r w:rsidRPr="00C16E53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C16E5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16E53">
        <w:rPr>
          <w:rFonts w:ascii="Times New Roman" w:hAnsi="Times New Roman" w:cs="Times New Roman"/>
          <w:sz w:val="28"/>
          <w:szCs w:val="28"/>
        </w:rPr>
        <w:t>ублей, что составил</w:t>
      </w:r>
      <w:r w:rsidR="00D07015">
        <w:rPr>
          <w:rFonts w:ascii="Times New Roman" w:hAnsi="Times New Roman" w:cs="Times New Roman"/>
          <w:sz w:val="28"/>
          <w:szCs w:val="28"/>
        </w:rPr>
        <w:t>о по отношению к  плану  за 2018 год  95,2</w:t>
      </w:r>
      <w:r w:rsidRPr="00C16E53">
        <w:rPr>
          <w:rFonts w:ascii="Times New Roman" w:hAnsi="Times New Roman" w:cs="Times New Roman"/>
          <w:sz w:val="28"/>
          <w:szCs w:val="28"/>
        </w:rPr>
        <w:t xml:space="preserve">  %.</w:t>
      </w:r>
    </w:p>
    <w:p w:rsidR="00E571E9" w:rsidRPr="00C16E53" w:rsidRDefault="00E571E9" w:rsidP="00E571E9">
      <w:pPr>
        <w:shd w:val="clear" w:color="auto" w:fill="FFFFFF"/>
        <w:spacing w:before="240" w:after="24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16E53">
        <w:rPr>
          <w:rFonts w:ascii="Times New Roman" w:hAnsi="Times New Roman" w:cs="Times New Roman"/>
          <w:sz w:val="28"/>
          <w:szCs w:val="28"/>
        </w:rPr>
        <w:t>Выполнение плана по налогу на дох</w:t>
      </w:r>
      <w:r w:rsidR="00D07015">
        <w:rPr>
          <w:rFonts w:ascii="Times New Roman" w:hAnsi="Times New Roman" w:cs="Times New Roman"/>
          <w:sz w:val="28"/>
          <w:szCs w:val="28"/>
        </w:rPr>
        <w:t>оды физических лиц составило 109,2</w:t>
      </w:r>
      <w:r w:rsidRPr="00C16E53">
        <w:rPr>
          <w:rFonts w:ascii="Times New Roman" w:hAnsi="Times New Roman" w:cs="Times New Roman"/>
          <w:sz w:val="28"/>
          <w:szCs w:val="28"/>
        </w:rPr>
        <w:t xml:space="preserve"> % к годо</w:t>
      </w:r>
      <w:r>
        <w:rPr>
          <w:rFonts w:ascii="Times New Roman" w:hAnsi="Times New Roman" w:cs="Times New Roman"/>
          <w:sz w:val="28"/>
          <w:szCs w:val="28"/>
        </w:rPr>
        <w:t>вым назн</w:t>
      </w:r>
      <w:r w:rsidR="00D07015">
        <w:rPr>
          <w:rFonts w:ascii="Times New Roman" w:hAnsi="Times New Roman" w:cs="Times New Roman"/>
          <w:sz w:val="28"/>
          <w:szCs w:val="28"/>
        </w:rPr>
        <w:t>ачениям</w:t>
      </w:r>
      <w:proofErr w:type="gramStart"/>
      <w:r w:rsidR="00D0701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D07015">
        <w:rPr>
          <w:rFonts w:ascii="Times New Roman" w:hAnsi="Times New Roman" w:cs="Times New Roman"/>
          <w:sz w:val="28"/>
          <w:szCs w:val="28"/>
        </w:rPr>
        <w:t xml:space="preserve"> Поступило 1291,8</w:t>
      </w:r>
      <w:r w:rsidRPr="00C16E53">
        <w:rPr>
          <w:rFonts w:ascii="Times New Roman" w:hAnsi="Times New Roman" w:cs="Times New Roman"/>
          <w:sz w:val="28"/>
          <w:szCs w:val="28"/>
        </w:rPr>
        <w:t xml:space="preserve">  тыс.рублей.</w:t>
      </w:r>
    </w:p>
    <w:p w:rsidR="00E571E9" w:rsidRPr="00C16E53" w:rsidRDefault="00E571E9" w:rsidP="00E571E9">
      <w:pPr>
        <w:shd w:val="clear" w:color="auto" w:fill="FFFFFF"/>
        <w:spacing w:before="240" w:after="24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16E53">
        <w:rPr>
          <w:rFonts w:ascii="Times New Roman" w:hAnsi="Times New Roman" w:cs="Times New Roman"/>
          <w:sz w:val="28"/>
          <w:szCs w:val="28"/>
        </w:rPr>
        <w:t>По единому сельскохозяйствен</w:t>
      </w:r>
      <w:r w:rsidR="00D07015">
        <w:rPr>
          <w:rFonts w:ascii="Times New Roman" w:hAnsi="Times New Roman" w:cs="Times New Roman"/>
          <w:sz w:val="28"/>
          <w:szCs w:val="28"/>
        </w:rPr>
        <w:t>ному налогу выполнен план на 73,9</w:t>
      </w:r>
      <w:r w:rsidRPr="00C16E53">
        <w:rPr>
          <w:rFonts w:ascii="Times New Roman" w:hAnsi="Times New Roman" w:cs="Times New Roman"/>
          <w:sz w:val="28"/>
          <w:szCs w:val="28"/>
        </w:rPr>
        <w:t xml:space="preserve"> %  к уточненному годовому план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D07015">
        <w:rPr>
          <w:rFonts w:ascii="Times New Roman" w:hAnsi="Times New Roman" w:cs="Times New Roman"/>
          <w:sz w:val="28"/>
          <w:szCs w:val="28"/>
        </w:rPr>
        <w:t>вому назначению. Поступило  1816,2</w:t>
      </w:r>
      <w:r w:rsidRPr="00C16E53">
        <w:rPr>
          <w:rFonts w:ascii="Times New Roman" w:hAnsi="Times New Roman" w:cs="Times New Roman"/>
          <w:sz w:val="28"/>
          <w:szCs w:val="28"/>
        </w:rPr>
        <w:t xml:space="preserve">  тыс</w:t>
      </w:r>
      <w:proofErr w:type="gramStart"/>
      <w:r w:rsidRPr="00C16E5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16E53">
        <w:rPr>
          <w:rFonts w:ascii="Times New Roman" w:hAnsi="Times New Roman" w:cs="Times New Roman"/>
          <w:sz w:val="28"/>
          <w:szCs w:val="28"/>
        </w:rPr>
        <w:t>ублей.</w:t>
      </w:r>
    </w:p>
    <w:p w:rsidR="00E571E9" w:rsidRPr="00C16E53" w:rsidRDefault="00E571E9" w:rsidP="00E571E9">
      <w:pPr>
        <w:shd w:val="clear" w:color="auto" w:fill="FFFFFF"/>
        <w:spacing w:before="240" w:after="24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16E53">
        <w:rPr>
          <w:rFonts w:ascii="Times New Roman" w:hAnsi="Times New Roman" w:cs="Times New Roman"/>
          <w:sz w:val="28"/>
          <w:szCs w:val="28"/>
        </w:rPr>
        <w:t>В бюджет сельского поселения поступили платежи по следующим доходным ис</w:t>
      </w:r>
      <w:r w:rsidR="00D07015">
        <w:rPr>
          <w:rFonts w:ascii="Times New Roman" w:hAnsi="Times New Roman" w:cs="Times New Roman"/>
          <w:sz w:val="28"/>
          <w:szCs w:val="28"/>
        </w:rPr>
        <w:t>точникам: земельный налог – 3042,7 тыс</w:t>
      </w:r>
      <w:proofErr w:type="gramStart"/>
      <w:r w:rsidR="00D0701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D07015">
        <w:rPr>
          <w:rFonts w:ascii="Times New Roman" w:hAnsi="Times New Roman" w:cs="Times New Roman"/>
          <w:sz w:val="28"/>
          <w:szCs w:val="28"/>
        </w:rPr>
        <w:t>ублей, свыше 106,3</w:t>
      </w:r>
      <w:r w:rsidRPr="00C16E53">
        <w:rPr>
          <w:rFonts w:ascii="Times New Roman" w:hAnsi="Times New Roman" w:cs="Times New Roman"/>
          <w:sz w:val="28"/>
          <w:szCs w:val="28"/>
        </w:rPr>
        <w:t xml:space="preserve"> %  к годовым назначениям; налог </w:t>
      </w:r>
      <w:r w:rsidR="00D07015">
        <w:rPr>
          <w:rFonts w:ascii="Times New Roman" w:hAnsi="Times New Roman" w:cs="Times New Roman"/>
          <w:sz w:val="28"/>
          <w:szCs w:val="28"/>
        </w:rPr>
        <w:t>на имущество физических лиц- 351,2 тыс.рублей, или свыше  175,6</w:t>
      </w:r>
      <w:r w:rsidRPr="00C16E53">
        <w:rPr>
          <w:rFonts w:ascii="Times New Roman" w:hAnsi="Times New Roman" w:cs="Times New Roman"/>
          <w:sz w:val="28"/>
          <w:szCs w:val="28"/>
        </w:rPr>
        <w:t xml:space="preserve"> % к годовым назначениям; доходы от сдачи в аренду иму</w:t>
      </w:r>
      <w:r w:rsidR="003B2D06">
        <w:rPr>
          <w:rFonts w:ascii="Times New Roman" w:hAnsi="Times New Roman" w:cs="Times New Roman"/>
          <w:sz w:val="28"/>
          <w:szCs w:val="28"/>
        </w:rPr>
        <w:t>щества- 17,2 тыс.рублей, или 99,4</w:t>
      </w:r>
      <w:r w:rsidRPr="00C16E53">
        <w:rPr>
          <w:rFonts w:ascii="Times New Roman" w:hAnsi="Times New Roman" w:cs="Times New Roman"/>
          <w:sz w:val="28"/>
          <w:szCs w:val="28"/>
        </w:rPr>
        <w:t xml:space="preserve"> %  к  годовому назначению.</w:t>
      </w:r>
    </w:p>
    <w:p w:rsidR="003B2D06" w:rsidRPr="00C16E53" w:rsidRDefault="003B2D06" w:rsidP="003B2D06">
      <w:pPr>
        <w:shd w:val="clear" w:color="auto" w:fill="FFFFFF"/>
        <w:spacing w:before="240" w:after="240" w:line="36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Pr="003B2D06">
        <w:rPr>
          <w:rFonts w:ascii="Times New Roman" w:hAnsi="Times New Roman" w:cs="Times New Roman"/>
          <w:b/>
          <w:bCs/>
          <w:sz w:val="28"/>
          <w:szCs w:val="28"/>
          <w:u w:val="single"/>
        </w:rPr>
        <w:t>РАСХОДНАЯ ЧАСТЬ БЮДЖЕТА</w:t>
      </w:r>
    </w:p>
    <w:p w:rsidR="003B2D06" w:rsidRPr="00C16E53" w:rsidRDefault="00D07015" w:rsidP="003B2D06">
      <w:pPr>
        <w:shd w:val="clear" w:color="auto" w:fill="FFFFFF"/>
        <w:spacing w:before="240" w:after="240" w:line="36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2018</w:t>
      </w:r>
      <w:r w:rsidR="003B2D06" w:rsidRPr="00C16E53">
        <w:rPr>
          <w:rFonts w:ascii="Times New Roman" w:hAnsi="Times New Roman" w:cs="Times New Roman"/>
          <w:bCs/>
          <w:sz w:val="28"/>
          <w:szCs w:val="28"/>
        </w:rPr>
        <w:t xml:space="preserve"> году было потрачено средств из местного </w:t>
      </w:r>
      <w:proofErr w:type="gramStart"/>
      <w:r w:rsidR="003B2D06" w:rsidRPr="00C16E53">
        <w:rPr>
          <w:rFonts w:ascii="Times New Roman" w:hAnsi="Times New Roman" w:cs="Times New Roman"/>
          <w:bCs/>
          <w:sz w:val="28"/>
          <w:szCs w:val="28"/>
        </w:rPr>
        <w:t>бюджета</w:t>
      </w:r>
      <w:proofErr w:type="gramEnd"/>
      <w:r w:rsidR="003B2D06" w:rsidRPr="00C16E53">
        <w:rPr>
          <w:rFonts w:ascii="Times New Roman" w:hAnsi="Times New Roman" w:cs="Times New Roman"/>
          <w:bCs/>
          <w:sz w:val="28"/>
          <w:szCs w:val="28"/>
        </w:rPr>
        <w:t xml:space="preserve"> а именно на:</w:t>
      </w:r>
    </w:p>
    <w:p w:rsidR="003B2D06" w:rsidRPr="00C16E53" w:rsidRDefault="003B2D06" w:rsidP="003B2D06">
      <w:pPr>
        <w:shd w:val="clear" w:color="auto" w:fill="FFFFFF"/>
        <w:spacing w:before="240" w:after="240" w:line="36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6E53">
        <w:rPr>
          <w:rFonts w:ascii="Times New Roman" w:hAnsi="Times New Roman" w:cs="Times New Roman"/>
          <w:bCs/>
          <w:sz w:val="28"/>
          <w:szCs w:val="28"/>
        </w:rPr>
        <w:t>- изготовление сметной документации на</w:t>
      </w:r>
      <w:r w:rsidR="00D07015">
        <w:rPr>
          <w:rFonts w:ascii="Times New Roman" w:hAnsi="Times New Roman" w:cs="Times New Roman"/>
          <w:bCs/>
          <w:sz w:val="28"/>
          <w:szCs w:val="28"/>
        </w:rPr>
        <w:t xml:space="preserve"> ремонт улично-дорожной сети- 48,1</w:t>
      </w:r>
      <w:r w:rsidRPr="00C16E53">
        <w:rPr>
          <w:rFonts w:ascii="Times New Roman" w:hAnsi="Times New Roman" w:cs="Times New Roman"/>
          <w:bCs/>
          <w:sz w:val="28"/>
          <w:szCs w:val="28"/>
        </w:rPr>
        <w:t xml:space="preserve"> тыс.рублей</w:t>
      </w:r>
      <w:r w:rsidR="00D07015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E6791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6791D">
        <w:rPr>
          <w:rFonts w:ascii="Times New Roman" w:hAnsi="Times New Roman" w:cs="Times New Roman"/>
          <w:bCs/>
          <w:sz w:val="28"/>
          <w:szCs w:val="28"/>
        </w:rPr>
        <w:t>хут</w:t>
      </w:r>
      <w:proofErr w:type="gramStart"/>
      <w:r w:rsidR="00E6791D">
        <w:rPr>
          <w:rFonts w:ascii="Times New Roman" w:hAnsi="Times New Roman" w:cs="Times New Roman"/>
          <w:bCs/>
          <w:sz w:val="28"/>
          <w:szCs w:val="28"/>
        </w:rPr>
        <w:t>.К</w:t>
      </w:r>
      <w:proofErr w:type="gramEnd"/>
      <w:r w:rsidR="00E6791D">
        <w:rPr>
          <w:rFonts w:ascii="Times New Roman" w:hAnsi="Times New Roman" w:cs="Times New Roman"/>
          <w:bCs/>
          <w:sz w:val="28"/>
          <w:szCs w:val="28"/>
        </w:rPr>
        <w:t>расный</w:t>
      </w:r>
      <w:proofErr w:type="spellEnd"/>
      <w:r w:rsidR="00E6791D">
        <w:rPr>
          <w:rFonts w:ascii="Times New Roman" w:hAnsi="Times New Roman" w:cs="Times New Roman"/>
          <w:bCs/>
          <w:sz w:val="28"/>
          <w:szCs w:val="28"/>
        </w:rPr>
        <w:t>)</w:t>
      </w:r>
      <w:r w:rsidRPr="00C16E53">
        <w:rPr>
          <w:rFonts w:ascii="Times New Roman" w:hAnsi="Times New Roman" w:cs="Times New Roman"/>
          <w:bCs/>
          <w:sz w:val="28"/>
          <w:szCs w:val="28"/>
        </w:rPr>
        <w:t>;</w:t>
      </w:r>
    </w:p>
    <w:p w:rsidR="003B2D06" w:rsidRPr="00C16E53" w:rsidRDefault="003B2D06" w:rsidP="003B2D06">
      <w:pPr>
        <w:shd w:val="clear" w:color="auto" w:fill="FFFFFF"/>
        <w:spacing w:before="240" w:after="240" w:line="36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6E53">
        <w:rPr>
          <w:rFonts w:ascii="Times New Roman" w:hAnsi="Times New Roman" w:cs="Times New Roman"/>
          <w:bCs/>
          <w:sz w:val="28"/>
          <w:szCs w:val="28"/>
        </w:rPr>
        <w:t xml:space="preserve">-дезинсекция насекомых на детских площадках на </w:t>
      </w:r>
      <w:proofErr w:type="spellStart"/>
      <w:r w:rsidRPr="00C16E53">
        <w:rPr>
          <w:rFonts w:ascii="Times New Roman" w:hAnsi="Times New Roman" w:cs="Times New Roman"/>
          <w:bCs/>
          <w:sz w:val="28"/>
          <w:szCs w:val="28"/>
        </w:rPr>
        <w:t>хут</w:t>
      </w:r>
      <w:proofErr w:type="gramStart"/>
      <w:r w:rsidRPr="00C16E53">
        <w:rPr>
          <w:rFonts w:ascii="Times New Roman" w:hAnsi="Times New Roman" w:cs="Times New Roman"/>
          <w:bCs/>
          <w:sz w:val="28"/>
          <w:szCs w:val="28"/>
        </w:rPr>
        <w:t>.К</w:t>
      </w:r>
      <w:proofErr w:type="gramEnd"/>
      <w:r w:rsidRPr="00C16E53">
        <w:rPr>
          <w:rFonts w:ascii="Times New Roman" w:hAnsi="Times New Roman" w:cs="Times New Roman"/>
          <w:bCs/>
          <w:sz w:val="28"/>
          <w:szCs w:val="28"/>
        </w:rPr>
        <w:t>расный</w:t>
      </w:r>
      <w:proofErr w:type="spellEnd"/>
      <w:r w:rsidR="00CF1A87">
        <w:rPr>
          <w:rFonts w:ascii="Times New Roman" w:hAnsi="Times New Roman" w:cs="Times New Roman"/>
          <w:bCs/>
          <w:sz w:val="28"/>
          <w:szCs w:val="28"/>
        </w:rPr>
        <w:t>, пос</w:t>
      </w:r>
      <w:r w:rsidR="00D07015">
        <w:rPr>
          <w:rFonts w:ascii="Times New Roman" w:hAnsi="Times New Roman" w:cs="Times New Roman"/>
          <w:bCs/>
          <w:sz w:val="28"/>
          <w:szCs w:val="28"/>
        </w:rPr>
        <w:t>.Северный, пос.Свободный -10</w:t>
      </w:r>
      <w:r w:rsidR="00CF1A87">
        <w:rPr>
          <w:rFonts w:ascii="Times New Roman" w:hAnsi="Times New Roman" w:cs="Times New Roman"/>
          <w:bCs/>
          <w:sz w:val="28"/>
          <w:szCs w:val="28"/>
        </w:rPr>
        <w:t>,1</w:t>
      </w:r>
      <w:r w:rsidRPr="00C16E53">
        <w:rPr>
          <w:rFonts w:ascii="Times New Roman" w:hAnsi="Times New Roman" w:cs="Times New Roman"/>
          <w:bCs/>
          <w:sz w:val="28"/>
          <w:szCs w:val="28"/>
        </w:rPr>
        <w:t xml:space="preserve"> тыс.руб.;</w:t>
      </w:r>
    </w:p>
    <w:p w:rsidR="003B2D06" w:rsidRPr="00C16E53" w:rsidRDefault="003B2D06" w:rsidP="003B2D06">
      <w:pPr>
        <w:shd w:val="clear" w:color="auto" w:fill="FFFFFF"/>
        <w:spacing w:before="240" w:after="240" w:line="36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6E53">
        <w:rPr>
          <w:rFonts w:ascii="Times New Roman" w:hAnsi="Times New Roman" w:cs="Times New Roman"/>
          <w:bCs/>
          <w:sz w:val="28"/>
          <w:szCs w:val="28"/>
        </w:rPr>
        <w:t xml:space="preserve"> Ведомственная целевая программа  "Подготовка и проведение на территории Северного СП мероприятий, посвященных юбил</w:t>
      </w:r>
      <w:r w:rsidR="00D07015">
        <w:rPr>
          <w:rFonts w:ascii="Times New Roman" w:hAnsi="Times New Roman" w:cs="Times New Roman"/>
          <w:bCs/>
          <w:sz w:val="28"/>
          <w:szCs w:val="28"/>
        </w:rPr>
        <w:t>ейным и праздничным датам в 2018</w:t>
      </w:r>
      <w:r w:rsidRPr="00C16E53">
        <w:rPr>
          <w:rFonts w:ascii="Times New Roman" w:hAnsi="Times New Roman" w:cs="Times New Roman"/>
          <w:bCs/>
          <w:sz w:val="28"/>
          <w:szCs w:val="28"/>
        </w:rPr>
        <w:t xml:space="preserve"> году" -</w:t>
      </w:r>
      <w:r w:rsidR="00D07015">
        <w:rPr>
          <w:rFonts w:ascii="Times New Roman" w:hAnsi="Times New Roman" w:cs="Times New Roman"/>
          <w:bCs/>
          <w:sz w:val="28"/>
          <w:szCs w:val="28"/>
        </w:rPr>
        <w:t xml:space="preserve"> 73,6</w:t>
      </w:r>
      <w:r w:rsidRPr="00C16E53">
        <w:rPr>
          <w:rFonts w:ascii="Times New Roman" w:hAnsi="Times New Roman" w:cs="Times New Roman"/>
          <w:bCs/>
          <w:sz w:val="28"/>
          <w:szCs w:val="28"/>
        </w:rPr>
        <w:t xml:space="preserve"> тыс</w:t>
      </w:r>
      <w:proofErr w:type="gramStart"/>
      <w:r w:rsidRPr="00C16E53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Pr="00C16E53">
        <w:rPr>
          <w:rFonts w:ascii="Times New Roman" w:hAnsi="Times New Roman" w:cs="Times New Roman"/>
          <w:bCs/>
          <w:sz w:val="28"/>
          <w:szCs w:val="28"/>
        </w:rPr>
        <w:t>уб. в том числе:</w:t>
      </w:r>
    </w:p>
    <w:p w:rsidR="003B2D06" w:rsidRPr="00C16E53" w:rsidRDefault="003B2D06" w:rsidP="003B2D06">
      <w:pPr>
        <w:shd w:val="clear" w:color="auto" w:fill="FFFFFF"/>
        <w:spacing w:before="240" w:after="240" w:line="36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6E53">
        <w:rPr>
          <w:rFonts w:ascii="Times New Roman" w:hAnsi="Times New Roman" w:cs="Times New Roman"/>
          <w:bCs/>
          <w:sz w:val="28"/>
          <w:szCs w:val="28"/>
        </w:rPr>
        <w:lastRenderedPageBreak/>
        <w:t>-приобретение фейерверков для празднования дня Победы -50.0 тыс.руб., фе</w:t>
      </w:r>
      <w:r w:rsidR="00A76AA7">
        <w:rPr>
          <w:rFonts w:ascii="Times New Roman" w:hAnsi="Times New Roman" w:cs="Times New Roman"/>
          <w:bCs/>
          <w:sz w:val="28"/>
          <w:szCs w:val="28"/>
        </w:rPr>
        <w:t xml:space="preserve">йерверк на юбилей </w:t>
      </w:r>
      <w:proofErr w:type="spellStart"/>
      <w:r w:rsidR="00A76AA7">
        <w:rPr>
          <w:rFonts w:ascii="Times New Roman" w:hAnsi="Times New Roman" w:cs="Times New Roman"/>
          <w:bCs/>
          <w:sz w:val="28"/>
          <w:szCs w:val="28"/>
        </w:rPr>
        <w:t>хут</w:t>
      </w:r>
      <w:proofErr w:type="gramStart"/>
      <w:r w:rsidR="00A76AA7">
        <w:rPr>
          <w:rFonts w:ascii="Times New Roman" w:hAnsi="Times New Roman" w:cs="Times New Roman"/>
          <w:bCs/>
          <w:sz w:val="28"/>
          <w:szCs w:val="28"/>
        </w:rPr>
        <w:t>.К</w:t>
      </w:r>
      <w:proofErr w:type="gramEnd"/>
      <w:r w:rsidR="00A76AA7">
        <w:rPr>
          <w:rFonts w:ascii="Times New Roman" w:hAnsi="Times New Roman" w:cs="Times New Roman"/>
          <w:bCs/>
          <w:sz w:val="28"/>
          <w:szCs w:val="28"/>
        </w:rPr>
        <w:t>расного</w:t>
      </w:r>
      <w:proofErr w:type="spellEnd"/>
      <w:r w:rsidRPr="00C16E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76AA7">
        <w:rPr>
          <w:rFonts w:ascii="Times New Roman" w:hAnsi="Times New Roman" w:cs="Times New Roman"/>
          <w:bCs/>
          <w:sz w:val="28"/>
          <w:szCs w:val="28"/>
        </w:rPr>
        <w:t>-18.3</w:t>
      </w:r>
      <w:r w:rsidR="00CF1A87">
        <w:rPr>
          <w:rFonts w:ascii="Times New Roman" w:hAnsi="Times New Roman" w:cs="Times New Roman"/>
          <w:bCs/>
          <w:sz w:val="28"/>
          <w:szCs w:val="28"/>
        </w:rPr>
        <w:t xml:space="preserve"> ты</w:t>
      </w:r>
      <w:r w:rsidR="00A76AA7">
        <w:rPr>
          <w:rFonts w:ascii="Times New Roman" w:hAnsi="Times New Roman" w:cs="Times New Roman"/>
          <w:bCs/>
          <w:sz w:val="28"/>
          <w:szCs w:val="28"/>
        </w:rPr>
        <w:t>с.руб., приобретение баннера  -5,3</w:t>
      </w:r>
      <w:r w:rsidRPr="00C16E53">
        <w:rPr>
          <w:rFonts w:ascii="Times New Roman" w:hAnsi="Times New Roman" w:cs="Times New Roman"/>
          <w:bCs/>
          <w:sz w:val="28"/>
          <w:szCs w:val="28"/>
        </w:rPr>
        <w:t xml:space="preserve"> тыс.руб.;</w:t>
      </w:r>
    </w:p>
    <w:p w:rsidR="003B2D06" w:rsidRPr="00C16E53" w:rsidRDefault="003B2D06" w:rsidP="003B2D06">
      <w:pPr>
        <w:shd w:val="clear" w:color="auto" w:fill="FFFFFF"/>
        <w:spacing w:before="240" w:after="240" w:line="36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6E53">
        <w:rPr>
          <w:rFonts w:ascii="Times New Roman" w:hAnsi="Times New Roman" w:cs="Times New Roman"/>
          <w:bCs/>
          <w:sz w:val="28"/>
          <w:szCs w:val="28"/>
        </w:rPr>
        <w:t>Ведомственная целевая программа "Поддержка и развитие территориального общественного с</w:t>
      </w:r>
      <w:r w:rsidR="00A76AA7">
        <w:rPr>
          <w:rFonts w:ascii="Times New Roman" w:hAnsi="Times New Roman" w:cs="Times New Roman"/>
          <w:bCs/>
          <w:sz w:val="28"/>
          <w:szCs w:val="28"/>
        </w:rPr>
        <w:t>амоуправления в Северном СП" -34</w:t>
      </w:r>
      <w:r w:rsidRPr="00C16E53">
        <w:rPr>
          <w:rFonts w:ascii="Times New Roman" w:hAnsi="Times New Roman" w:cs="Times New Roman"/>
          <w:bCs/>
          <w:sz w:val="28"/>
          <w:szCs w:val="28"/>
        </w:rPr>
        <w:t>.0 тыс</w:t>
      </w:r>
      <w:proofErr w:type="gramStart"/>
      <w:r w:rsidRPr="00C16E53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Pr="00C16E53">
        <w:rPr>
          <w:rFonts w:ascii="Times New Roman" w:hAnsi="Times New Roman" w:cs="Times New Roman"/>
          <w:bCs/>
          <w:sz w:val="28"/>
          <w:szCs w:val="28"/>
        </w:rPr>
        <w:t>уб. (выплата 2 -м  руководителям ТОС);</w:t>
      </w:r>
    </w:p>
    <w:p w:rsidR="003B2D06" w:rsidRPr="00C16E53" w:rsidRDefault="003B2D06" w:rsidP="003B2D06">
      <w:pPr>
        <w:shd w:val="clear" w:color="auto" w:fill="FFFFFF"/>
        <w:spacing w:before="240" w:after="240" w:line="36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6E53">
        <w:rPr>
          <w:rFonts w:ascii="Times New Roman" w:hAnsi="Times New Roman" w:cs="Times New Roman"/>
          <w:bCs/>
          <w:sz w:val="28"/>
          <w:szCs w:val="28"/>
        </w:rPr>
        <w:t>Ведомственная целевая программа "Поддержка социально ориентировочных некоммерческих организ</w:t>
      </w:r>
      <w:r w:rsidR="00A76AA7">
        <w:rPr>
          <w:rFonts w:ascii="Times New Roman" w:hAnsi="Times New Roman" w:cs="Times New Roman"/>
          <w:bCs/>
          <w:sz w:val="28"/>
          <w:szCs w:val="28"/>
        </w:rPr>
        <w:t>аций" - 20,7</w:t>
      </w:r>
      <w:r w:rsidRPr="00C16E53">
        <w:rPr>
          <w:rFonts w:ascii="Times New Roman" w:hAnsi="Times New Roman" w:cs="Times New Roman"/>
          <w:bCs/>
          <w:sz w:val="28"/>
          <w:szCs w:val="28"/>
        </w:rPr>
        <w:t xml:space="preserve"> тыс</w:t>
      </w:r>
      <w:proofErr w:type="gramStart"/>
      <w:r w:rsidRPr="00C16E53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Pr="00C16E53">
        <w:rPr>
          <w:rFonts w:ascii="Times New Roman" w:hAnsi="Times New Roman" w:cs="Times New Roman"/>
          <w:bCs/>
          <w:sz w:val="28"/>
          <w:szCs w:val="28"/>
        </w:rPr>
        <w:t>уб. (выплата Совету ветеранов Северного СП);</w:t>
      </w:r>
    </w:p>
    <w:p w:rsidR="003B2D06" w:rsidRPr="00C16E53" w:rsidRDefault="003B2D06" w:rsidP="003B2D06">
      <w:pPr>
        <w:shd w:val="clear" w:color="auto" w:fill="FFFFFF"/>
        <w:spacing w:before="240" w:after="240" w:line="36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6E53">
        <w:rPr>
          <w:rFonts w:ascii="Times New Roman" w:hAnsi="Times New Roman" w:cs="Times New Roman"/>
          <w:bCs/>
          <w:sz w:val="28"/>
          <w:szCs w:val="28"/>
        </w:rPr>
        <w:t>Ведомственная ц</w:t>
      </w:r>
      <w:r w:rsidR="00A76AA7">
        <w:rPr>
          <w:rFonts w:ascii="Times New Roman" w:hAnsi="Times New Roman" w:cs="Times New Roman"/>
          <w:bCs/>
          <w:sz w:val="28"/>
          <w:szCs w:val="28"/>
        </w:rPr>
        <w:t>елевая программа "Молодежь" - 47,7</w:t>
      </w:r>
      <w:r w:rsidR="0042043F">
        <w:rPr>
          <w:rFonts w:ascii="Times New Roman" w:hAnsi="Times New Roman" w:cs="Times New Roman"/>
          <w:bCs/>
          <w:sz w:val="28"/>
          <w:szCs w:val="28"/>
        </w:rPr>
        <w:t>,</w:t>
      </w:r>
      <w:r w:rsidRPr="00C16E53">
        <w:rPr>
          <w:rFonts w:ascii="Times New Roman" w:hAnsi="Times New Roman" w:cs="Times New Roman"/>
          <w:bCs/>
          <w:sz w:val="28"/>
          <w:szCs w:val="28"/>
        </w:rPr>
        <w:t xml:space="preserve"> тыс</w:t>
      </w:r>
      <w:proofErr w:type="gramStart"/>
      <w:r w:rsidRPr="00C16E53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Pr="00C16E53">
        <w:rPr>
          <w:rFonts w:ascii="Times New Roman" w:hAnsi="Times New Roman" w:cs="Times New Roman"/>
          <w:bCs/>
          <w:sz w:val="28"/>
          <w:szCs w:val="28"/>
        </w:rPr>
        <w:t>уб. в том числе на:</w:t>
      </w:r>
    </w:p>
    <w:p w:rsidR="003B2D06" w:rsidRDefault="003B2D06" w:rsidP="003B2D06">
      <w:pPr>
        <w:shd w:val="clear" w:color="auto" w:fill="FFFFFF"/>
        <w:spacing w:before="240" w:after="240" w:line="36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6E53">
        <w:rPr>
          <w:rFonts w:ascii="Times New Roman" w:hAnsi="Times New Roman" w:cs="Times New Roman"/>
          <w:sz w:val="28"/>
          <w:szCs w:val="28"/>
        </w:rPr>
        <w:t>-на летнюю детскую площадку было трудоустроено 2 руководителя площад</w:t>
      </w:r>
      <w:r w:rsidR="00A76AA7">
        <w:rPr>
          <w:rFonts w:ascii="Times New Roman" w:hAnsi="Times New Roman" w:cs="Times New Roman"/>
          <w:sz w:val="28"/>
          <w:szCs w:val="28"/>
        </w:rPr>
        <w:t>ки и помощников руководителей  2</w:t>
      </w:r>
      <w:r w:rsidRPr="00C16E53">
        <w:rPr>
          <w:rFonts w:ascii="Times New Roman" w:hAnsi="Times New Roman" w:cs="Times New Roman"/>
          <w:sz w:val="28"/>
          <w:szCs w:val="28"/>
        </w:rPr>
        <w:t xml:space="preserve"> несовершеннолетних детей, которым была выплачена заработ</w:t>
      </w:r>
      <w:r w:rsidR="00A76AA7">
        <w:rPr>
          <w:rFonts w:ascii="Times New Roman" w:hAnsi="Times New Roman" w:cs="Times New Roman"/>
          <w:sz w:val="28"/>
          <w:szCs w:val="28"/>
        </w:rPr>
        <w:t>ная плата в сумме 47,7</w:t>
      </w:r>
      <w:r w:rsidRPr="00C16E53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C16E5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16E53">
        <w:rPr>
          <w:rFonts w:ascii="Times New Roman" w:hAnsi="Times New Roman" w:cs="Times New Roman"/>
          <w:sz w:val="28"/>
          <w:szCs w:val="28"/>
        </w:rPr>
        <w:t>уб.</w:t>
      </w:r>
      <w:r w:rsidRPr="00C16E53">
        <w:rPr>
          <w:rFonts w:ascii="Times New Roman" w:hAnsi="Times New Roman" w:cs="Times New Roman"/>
          <w:bCs/>
          <w:sz w:val="28"/>
          <w:szCs w:val="28"/>
        </w:rPr>
        <w:t>;</w:t>
      </w:r>
    </w:p>
    <w:p w:rsidR="003B2D06" w:rsidRPr="00C16E53" w:rsidRDefault="003B2D06" w:rsidP="003B2D06">
      <w:pPr>
        <w:shd w:val="clear" w:color="auto" w:fill="FFFFFF"/>
        <w:spacing w:before="240" w:after="240" w:line="36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6E53">
        <w:rPr>
          <w:rFonts w:ascii="Times New Roman" w:hAnsi="Times New Roman" w:cs="Times New Roman"/>
          <w:bCs/>
          <w:sz w:val="28"/>
          <w:szCs w:val="28"/>
        </w:rPr>
        <w:t>- в конце марта в администрацию Северного сельског</w:t>
      </w:r>
      <w:r w:rsidR="00A76AA7">
        <w:rPr>
          <w:rFonts w:ascii="Times New Roman" w:hAnsi="Times New Roman" w:cs="Times New Roman"/>
          <w:bCs/>
          <w:sz w:val="28"/>
          <w:szCs w:val="28"/>
        </w:rPr>
        <w:t>о поселения было трудоустроено 11</w:t>
      </w:r>
      <w:r w:rsidRPr="00C16E53">
        <w:rPr>
          <w:rFonts w:ascii="Times New Roman" w:hAnsi="Times New Roman" w:cs="Times New Roman"/>
          <w:bCs/>
          <w:sz w:val="28"/>
          <w:szCs w:val="28"/>
        </w:rPr>
        <w:t xml:space="preserve"> несовершеннолетних детей, из бюджета поселения в</w:t>
      </w:r>
      <w:r w:rsidR="00183432">
        <w:rPr>
          <w:rFonts w:ascii="Times New Roman" w:hAnsi="Times New Roman" w:cs="Times New Roman"/>
          <w:bCs/>
          <w:sz w:val="28"/>
          <w:szCs w:val="28"/>
        </w:rPr>
        <w:t xml:space="preserve">ыплачена   </w:t>
      </w:r>
      <w:r w:rsidR="00A76AA7">
        <w:rPr>
          <w:rFonts w:ascii="Times New Roman" w:hAnsi="Times New Roman" w:cs="Times New Roman"/>
          <w:bCs/>
          <w:sz w:val="28"/>
          <w:szCs w:val="28"/>
        </w:rPr>
        <w:t>заработная плата- 29,0</w:t>
      </w:r>
      <w:r w:rsidRPr="00C16E53">
        <w:rPr>
          <w:rFonts w:ascii="Times New Roman" w:hAnsi="Times New Roman" w:cs="Times New Roman"/>
          <w:bCs/>
          <w:sz w:val="28"/>
          <w:szCs w:val="28"/>
        </w:rPr>
        <w:t xml:space="preserve"> тыс</w:t>
      </w:r>
      <w:proofErr w:type="gramStart"/>
      <w:r w:rsidRPr="00C16E53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Pr="00C16E53">
        <w:rPr>
          <w:rFonts w:ascii="Times New Roman" w:hAnsi="Times New Roman" w:cs="Times New Roman"/>
          <w:bCs/>
          <w:sz w:val="28"/>
          <w:szCs w:val="28"/>
        </w:rPr>
        <w:t>уб.;</w:t>
      </w:r>
    </w:p>
    <w:p w:rsidR="003B2D06" w:rsidRPr="00C16E53" w:rsidRDefault="003B2D06" w:rsidP="003B2D06">
      <w:pPr>
        <w:shd w:val="clear" w:color="auto" w:fill="FFFFFF"/>
        <w:spacing w:before="240" w:after="240" w:line="36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6E53">
        <w:rPr>
          <w:rFonts w:ascii="Times New Roman" w:hAnsi="Times New Roman" w:cs="Times New Roman"/>
          <w:bCs/>
          <w:sz w:val="28"/>
          <w:szCs w:val="28"/>
        </w:rPr>
        <w:t>Ведомственная целевая программа "Об обеспечении беспрепятственного доступа маломобильных граждан к объектам социальной, транспортной, инженерной инфраструктур</w:t>
      </w:r>
      <w:r w:rsidR="00183432">
        <w:rPr>
          <w:rFonts w:ascii="Times New Roman" w:hAnsi="Times New Roman" w:cs="Times New Roman"/>
          <w:bCs/>
          <w:sz w:val="28"/>
          <w:szCs w:val="28"/>
        </w:rPr>
        <w:t xml:space="preserve">ы </w:t>
      </w:r>
      <w:r w:rsidR="00A76AA7">
        <w:rPr>
          <w:rFonts w:ascii="Times New Roman" w:hAnsi="Times New Roman" w:cs="Times New Roman"/>
          <w:bCs/>
          <w:sz w:val="28"/>
          <w:szCs w:val="28"/>
        </w:rPr>
        <w:t>на территории Северного СП"- 1,8</w:t>
      </w:r>
      <w:r w:rsidRPr="00C16E53">
        <w:rPr>
          <w:rFonts w:ascii="Times New Roman" w:hAnsi="Times New Roman" w:cs="Times New Roman"/>
          <w:bCs/>
          <w:sz w:val="28"/>
          <w:szCs w:val="28"/>
        </w:rPr>
        <w:t xml:space="preserve"> тыс</w:t>
      </w:r>
      <w:proofErr w:type="gramStart"/>
      <w:r w:rsidRPr="00C16E53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Pr="00C16E53">
        <w:rPr>
          <w:rFonts w:ascii="Times New Roman" w:hAnsi="Times New Roman" w:cs="Times New Roman"/>
          <w:bCs/>
          <w:sz w:val="28"/>
          <w:szCs w:val="28"/>
        </w:rPr>
        <w:t>уб. (изготовили таблички для маломобильных граждан).;</w:t>
      </w:r>
    </w:p>
    <w:p w:rsidR="003B2D06" w:rsidRDefault="003B2D06" w:rsidP="003B2D06">
      <w:pPr>
        <w:shd w:val="clear" w:color="auto" w:fill="FFFFFF"/>
        <w:spacing w:before="240" w:after="240" w:line="36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6E53">
        <w:rPr>
          <w:rFonts w:ascii="Times New Roman" w:hAnsi="Times New Roman" w:cs="Times New Roman"/>
          <w:bCs/>
          <w:sz w:val="28"/>
          <w:szCs w:val="28"/>
        </w:rPr>
        <w:t>Ведомственная целевая программа "По профилактике противодействия незаконному потреблению и обороту наркотических средств, психотропных веществ и алкоголизму на территории Северного СП"-3,0 тыс</w:t>
      </w:r>
      <w:proofErr w:type="gramStart"/>
      <w:r w:rsidRPr="00C16E53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Pr="00C16E53">
        <w:rPr>
          <w:rFonts w:ascii="Times New Roman" w:hAnsi="Times New Roman" w:cs="Times New Roman"/>
          <w:bCs/>
          <w:sz w:val="28"/>
          <w:szCs w:val="28"/>
        </w:rPr>
        <w:t>уб. (приобрели кубки, грамоты).</w:t>
      </w:r>
    </w:p>
    <w:p w:rsidR="00A76AA7" w:rsidRPr="00C16E53" w:rsidRDefault="00AF3B54" w:rsidP="003B2D06">
      <w:pPr>
        <w:shd w:val="clear" w:color="auto" w:fill="FFFFFF"/>
        <w:spacing w:before="240" w:after="240" w:line="36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Депутатами Законодательного Собрания Краснодарского края Александром Ивановичем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Шустенковым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Беловол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Жанной Викторовной  было выделены денежные средства в общей  сумме 225.0 тыс.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рублей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а именно:</w:t>
      </w:r>
    </w:p>
    <w:p w:rsidR="003B2D06" w:rsidRPr="00C16E53" w:rsidRDefault="00AF3B54" w:rsidP="003B2D06">
      <w:pPr>
        <w:shd w:val="clear" w:color="auto" w:fill="FFFFFF"/>
        <w:spacing w:before="240" w:after="24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клуб хутора Красного</w:t>
      </w:r>
      <w:r w:rsidR="00681747">
        <w:rPr>
          <w:rFonts w:ascii="Times New Roman" w:hAnsi="Times New Roman" w:cs="Times New Roman"/>
          <w:sz w:val="28"/>
          <w:szCs w:val="28"/>
        </w:rPr>
        <w:t xml:space="preserve"> </w:t>
      </w:r>
      <w:r w:rsidR="003B2D06" w:rsidRPr="00C16E53">
        <w:rPr>
          <w:rFonts w:ascii="Times New Roman" w:hAnsi="Times New Roman" w:cs="Times New Roman"/>
          <w:sz w:val="28"/>
          <w:szCs w:val="28"/>
        </w:rPr>
        <w:t xml:space="preserve"> было потра</w:t>
      </w:r>
      <w:r w:rsidR="00681747">
        <w:rPr>
          <w:rFonts w:ascii="Times New Roman" w:hAnsi="Times New Roman" w:cs="Times New Roman"/>
          <w:sz w:val="28"/>
          <w:szCs w:val="28"/>
        </w:rPr>
        <w:t xml:space="preserve">чено средств </w:t>
      </w:r>
      <w:r w:rsidR="003B2D06" w:rsidRPr="00C16E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- 125</w:t>
      </w:r>
      <w:r w:rsidR="00681747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уб.,</w:t>
      </w:r>
      <w:r w:rsidR="003B2D06" w:rsidRPr="00C16E53">
        <w:rPr>
          <w:rFonts w:ascii="Times New Roman" w:hAnsi="Times New Roman" w:cs="Times New Roman"/>
          <w:sz w:val="28"/>
          <w:szCs w:val="28"/>
        </w:rPr>
        <w:t xml:space="preserve"> на:</w:t>
      </w:r>
    </w:p>
    <w:p w:rsidR="003B2D06" w:rsidRPr="00C16E53" w:rsidRDefault="00AF3B54" w:rsidP="003B2D06">
      <w:pPr>
        <w:shd w:val="clear" w:color="auto" w:fill="FFFFFF"/>
        <w:spacing w:before="240" w:after="24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-приобретение фотокамеры -9</w:t>
      </w:r>
      <w:r w:rsidR="00681747">
        <w:rPr>
          <w:rFonts w:ascii="Times New Roman" w:hAnsi="Times New Roman" w:cs="Times New Roman"/>
          <w:sz w:val="28"/>
          <w:szCs w:val="28"/>
        </w:rPr>
        <w:t>,3</w:t>
      </w:r>
      <w:r w:rsidR="003B2D06" w:rsidRPr="00C16E53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3B2D06" w:rsidRPr="00C16E5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3B2D06" w:rsidRPr="00C16E53">
        <w:rPr>
          <w:rFonts w:ascii="Times New Roman" w:hAnsi="Times New Roman" w:cs="Times New Roman"/>
          <w:sz w:val="28"/>
          <w:szCs w:val="28"/>
        </w:rPr>
        <w:t>уб.;</w:t>
      </w:r>
    </w:p>
    <w:p w:rsidR="003B2D06" w:rsidRPr="00C16E53" w:rsidRDefault="00AF3B54" w:rsidP="003B2D06">
      <w:pPr>
        <w:shd w:val="clear" w:color="auto" w:fill="FFFFFF"/>
        <w:spacing w:before="240" w:after="24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-замена окон -84</w:t>
      </w:r>
      <w:r w:rsidR="00681747">
        <w:rPr>
          <w:rFonts w:ascii="Times New Roman" w:hAnsi="Times New Roman" w:cs="Times New Roman"/>
          <w:sz w:val="28"/>
          <w:szCs w:val="28"/>
        </w:rPr>
        <w:t xml:space="preserve">,7 </w:t>
      </w:r>
      <w:r w:rsidR="003B2D06" w:rsidRPr="00C16E53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3B2D06" w:rsidRPr="00C16E5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3B2D06" w:rsidRPr="00C16E53">
        <w:rPr>
          <w:rFonts w:ascii="Times New Roman" w:hAnsi="Times New Roman" w:cs="Times New Roman"/>
          <w:sz w:val="28"/>
          <w:szCs w:val="28"/>
        </w:rPr>
        <w:t>уб.;</w:t>
      </w:r>
    </w:p>
    <w:p w:rsidR="003B2D06" w:rsidRDefault="00AF3B54" w:rsidP="003B2D06">
      <w:pPr>
        <w:shd w:val="clear" w:color="auto" w:fill="FFFFFF"/>
        <w:spacing w:before="240" w:after="24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-приобретение микрофонов -31,0</w:t>
      </w:r>
      <w:r w:rsidR="003B2D06" w:rsidRPr="00C16E53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3B2D06" w:rsidRPr="00C16E5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3B2D06" w:rsidRPr="00C16E53">
        <w:rPr>
          <w:rFonts w:ascii="Times New Roman" w:hAnsi="Times New Roman" w:cs="Times New Roman"/>
          <w:sz w:val="28"/>
          <w:szCs w:val="28"/>
        </w:rPr>
        <w:t>уб.;</w:t>
      </w:r>
    </w:p>
    <w:p w:rsidR="0059072B" w:rsidRDefault="0059072B" w:rsidP="003B2D06">
      <w:pPr>
        <w:shd w:val="clear" w:color="auto" w:fill="FFFFFF"/>
        <w:spacing w:before="240" w:after="24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 счёт местного бюджета приобрели одежду сцены на сумму- 84.3 тыс. рублей.</w:t>
      </w:r>
    </w:p>
    <w:p w:rsidR="00AF3B54" w:rsidRDefault="00AF3B54" w:rsidP="003B2D06">
      <w:pPr>
        <w:shd w:val="clear" w:color="auto" w:fill="FFFFFF"/>
        <w:spacing w:before="240" w:after="24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Дом культуры посёлка Северный было потрачено средств-100.0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r w:rsidR="0059072B">
        <w:rPr>
          <w:rFonts w:ascii="Times New Roman" w:hAnsi="Times New Roman" w:cs="Times New Roman"/>
          <w:sz w:val="28"/>
          <w:szCs w:val="28"/>
        </w:rPr>
        <w:t>., на:</w:t>
      </w:r>
    </w:p>
    <w:p w:rsidR="0059072B" w:rsidRDefault="0059072B" w:rsidP="003B2D06">
      <w:pPr>
        <w:shd w:val="clear" w:color="auto" w:fill="FFFFFF"/>
        <w:spacing w:before="240" w:after="24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-частичный ремонт пола</w:t>
      </w:r>
      <w:r w:rsidR="008D56C9">
        <w:rPr>
          <w:rFonts w:ascii="Times New Roman" w:hAnsi="Times New Roman" w:cs="Times New Roman"/>
          <w:sz w:val="28"/>
          <w:szCs w:val="28"/>
        </w:rPr>
        <w:t xml:space="preserve"> 68.0 тыс. рублей;</w:t>
      </w:r>
    </w:p>
    <w:p w:rsidR="008D56C9" w:rsidRDefault="008D56C9" w:rsidP="003B2D06">
      <w:pPr>
        <w:shd w:val="clear" w:color="auto" w:fill="FFFFFF"/>
        <w:spacing w:before="240" w:after="24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установку двух пластиковых окон-11.0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8D56C9" w:rsidRDefault="008D56C9" w:rsidP="003B2D06">
      <w:pPr>
        <w:shd w:val="clear" w:color="auto" w:fill="FFFFFF"/>
        <w:spacing w:before="240" w:after="24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ремонт системы отопления- 21.0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59072B" w:rsidRPr="00C16E53" w:rsidRDefault="0059072B" w:rsidP="003B2D06">
      <w:pPr>
        <w:shd w:val="clear" w:color="auto" w:fill="FFFFFF"/>
        <w:spacing w:before="240" w:after="240"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E3638" w:rsidRPr="00C16E53" w:rsidRDefault="006E3638" w:rsidP="008A0317">
      <w:pPr>
        <w:shd w:val="clear" w:color="auto" w:fill="FFFFFF"/>
        <w:spacing w:before="240" w:after="240" w:line="36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16E53">
        <w:rPr>
          <w:rFonts w:ascii="Times New Roman" w:hAnsi="Times New Roman" w:cs="Times New Roman"/>
          <w:b/>
          <w:bCs/>
          <w:sz w:val="28"/>
          <w:szCs w:val="28"/>
        </w:rPr>
        <w:t>БЛАГОУСТРОЙСТВО</w:t>
      </w:r>
    </w:p>
    <w:p w:rsidR="006E3638" w:rsidRPr="00C16E53" w:rsidRDefault="008D56C9" w:rsidP="00EB67A2">
      <w:pPr>
        <w:shd w:val="clear" w:color="auto" w:fill="FFFFFF"/>
        <w:spacing w:before="240" w:after="24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2018</w:t>
      </w:r>
      <w:r w:rsidR="006E3638" w:rsidRPr="00C16E53">
        <w:rPr>
          <w:rFonts w:ascii="Times New Roman" w:hAnsi="Times New Roman" w:cs="Times New Roman"/>
          <w:sz w:val="28"/>
          <w:szCs w:val="28"/>
        </w:rPr>
        <w:t xml:space="preserve"> году Администрация  поселения участвовала в реализации Ведомственной целевой программе «Капитальный ремонт и ремонт автомобильных дорог</w:t>
      </w:r>
    </w:p>
    <w:p w:rsidR="006E3638" w:rsidRPr="00C16E53" w:rsidRDefault="006E3638" w:rsidP="008A0317">
      <w:pPr>
        <w:shd w:val="clear" w:color="auto" w:fill="FFFFFF"/>
        <w:spacing w:before="240" w:after="24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16E53">
        <w:rPr>
          <w:rFonts w:ascii="Times New Roman" w:hAnsi="Times New Roman" w:cs="Times New Roman"/>
          <w:sz w:val="28"/>
          <w:szCs w:val="28"/>
        </w:rPr>
        <w:t>местного значения Красн</w:t>
      </w:r>
      <w:r w:rsidR="00681747">
        <w:rPr>
          <w:rFonts w:ascii="Times New Roman" w:hAnsi="Times New Roman" w:cs="Times New Roman"/>
          <w:sz w:val="28"/>
          <w:szCs w:val="28"/>
        </w:rPr>
        <w:t>одарского края</w:t>
      </w:r>
      <w:r w:rsidRPr="00C16E53">
        <w:rPr>
          <w:rFonts w:ascii="Times New Roman" w:hAnsi="Times New Roman" w:cs="Times New Roman"/>
          <w:sz w:val="28"/>
          <w:szCs w:val="28"/>
        </w:rPr>
        <w:t>»</w:t>
      </w:r>
      <w:r w:rsidR="008D56C9">
        <w:rPr>
          <w:rFonts w:ascii="Times New Roman" w:hAnsi="Times New Roman" w:cs="Times New Roman"/>
          <w:sz w:val="28"/>
          <w:szCs w:val="28"/>
        </w:rPr>
        <w:t xml:space="preserve"> в 2018</w:t>
      </w:r>
      <w:r w:rsidR="00681747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C16E5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3638" w:rsidRPr="00C16E53" w:rsidRDefault="006E3638" w:rsidP="008A0317">
      <w:pPr>
        <w:shd w:val="clear" w:color="auto" w:fill="FFFFFF"/>
        <w:spacing w:before="240" w:after="24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16E53">
        <w:rPr>
          <w:rFonts w:ascii="Times New Roman" w:hAnsi="Times New Roman" w:cs="Times New Roman"/>
          <w:sz w:val="28"/>
          <w:szCs w:val="28"/>
        </w:rPr>
        <w:t>На реализацию этой программы выделено:</w:t>
      </w:r>
    </w:p>
    <w:p w:rsidR="006E3638" w:rsidRPr="00C16E53" w:rsidRDefault="008D56C9" w:rsidP="008A0317">
      <w:pPr>
        <w:shd w:val="clear" w:color="auto" w:fill="FFFFFF"/>
        <w:spacing w:before="240" w:after="24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Краевого бюджета- 1418,5</w:t>
      </w:r>
      <w:r w:rsidR="00681747">
        <w:rPr>
          <w:rFonts w:ascii="Times New Roman" w:hAnsi="Times New Roman" w:cs="Times New Roman"/>
          <w:sz w:val="28"/>
          <w:szCs w:val="28"/>
        </w:rPr>
        <w:t xml:space="preserve"> </w:t>
      </w:r>
      <w:r w:rsidR="006E3638" w:rsidRPr="00C16E53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6E3638" w:rsidRPr="00C16E5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6E3638" w:rsidRPr="00C16E53">
        <w:rPr>
          <w:rFonts w:ascii="Times New Roman" w:hAnsi="Times New Roman" w:cs="Times New Roman"/>
          <w:sz w:val="28"/>
          <w:szCs w:val="28"/>
        </w:rPr>
        <w:t>уб</w:t>
      </w:r>
      <w:r w:rsidR="00043A80">
        <w:rPr>
          <w:rFonts w:ascii="Times New Roman" w:hAnsi="Times New Roman" w:cs="Times New Roman"/>
          <w:sz w:val="28"/>
          <w:szCs w:val="28"/>
        </w:rPr>
        <w:t>.</w:t>
      </w:r>
    </w:p>
    <w:p w:rsidR="006E3638" w:rsidRPr="00C16E53" w:rsidRDefault="008D56C9" w:rsidP="008A0317">
      <w:pPr>
        <w:shd w:val="clear" w:color="auto" w:fill="FFFFFF"/>
        <w:spacing w:before="240" w:after="24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Местного бюджета- 74, 8</w:t>
      </w:r>
      <w:r w:rsidR="00681747">
        <w:rPr>
          <w:rFonts w:ascii="Times New Roman" w:hAnsi="Times New Roman" w:cs="Times New Roman"/>
          <w:sz w:val="28"/>
          <w:szCs w:val="28"/>
        </w:rPr>
        <w:t xml:space="preserve"> </w:t>
      </w:r>
      <w:r w:rsidR="00043A80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043A8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043A80">
        <w:rPr>
          <w:rFonts w:ascii="Times New Roman" w:hAnsi="Times New Roman" w:cs="Times New Roman"/>
          <w:sz w:val="28"/>
          <w:szCs w:val="28"/>
        </w:rPr>
        <w:t>уб.</w:t>
      </w:r>
    </w:p>
    <w:p w:rsidR="009207DC" w:rsidRPr="00C16E53" w:rsidRDefault="006E3638" w:rsidP="008A0317">
      <w:pPr>
        <w:shd w:val="clear" w:color="auto" w:fill="FFFFFF"/>
        <w:spacing w:before="240" w:after="24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16E53">
        <w:rPr>
          <w:rFonts w:ascii="Times New Roman" w:hAnsi="Times New Roman" w:cs="Times New Roman"/>
          <w:sz w:val="28"/>
          <w:szCs w:val="28"/>
        </w:rPr>
        <w:t>Эти средства израсходованы:</w:t>
      </w:r>
    </w:p>
    <w:p w:rsidR="006E3638" w:rsidRPr="00C16E53" w:rsidRDefault="00043A80" w:rsidP="008A0317">
      <w:pPr>
        <w:shd w:val="clear" w:color="auto" w:fill="FFFFFF"/>
        <w:spacing w:before="240" w:after="24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ремонт ул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оветск</w:t>
      </w:r>
      <w:r w:rsidR="008D56C9">
        <w:rPr>
          <w:rFonts w:ascii="Times New Roman" w:hAnsi="Times New Roman" w:cs="Times New Roman"/>
          <w:sz w:val="28"/>
          <w:szCs w:val="28"/>
        </w:rPr>
        <w:t>ой  49</w:t>
      </w:r>
      <w:r>
        <w:rPr>
          <w:rFonts w:ascii="Times New Roman" w:hAnsi="Times New Roman" w:cs="Times New Roman"/>
          <w:sz w:val="28"/>
          <w:szCs w:val="28"/>
        </w:rPr>
        <w:t xml:space="preserve">0 метров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хут.Красном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43A80" w:rsidRDefault="00043A80" w:rsidP="008A0317">
      <w:pPr>
        <w:shd w:val="clear" w:color="auto" w:fill="FFFFFF"/>
        <w:spacing w:before="240" w:after="24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Произведено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грейдирование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дорог</w:t>
      </w:r>
      <w:r w:rsidR="008D56C9">
        <w:rPr>
          <w:rFonts w:ascii="Times New Roman" w:hAnsi="Times New Roman" w:cs="Times New Roman"/>
          <w:sz w:val="28"/>
          <w:szCs w:val="28"/>
        </w:rPr>
        <w:t xml:space="preserve"> и ямочный ремонт</w:t>
      </w:r>
      <w:r>
        <w:rPr>
          <w:rFonts w:ascii="Times New Roman" w:hAnsi="Times New Roman" w:cs="Times New Roman"/>
          <w:sz w:val="28"/>
          <w:szCs w:val="28"/>
        </w:rPr>
        <w:t xml:space="preserve"> местного значения с п</w:t>
      </w:r>
      <w:r w:rsidR="008D56C9">
        <w:rPr>
          <w:rFonts w:ascii="Times New Roman" w:hAnsi="Times New Roman" w:cs="Times New Roman"/>
          <w:sz w:val="28"/>
          <w:szCs w:val="28"/>
        </w:rPr>
        <w:t>одсыпкой ГПС на сумму- 824,2</w:t>
      </w:r>
      <w:r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ублей.</w:t>
      </w:r>
    </w:p>
    <w:p w:rsidR="00223B06" w:rsidRDefault="00223B06" w:rsidP="00B42A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>-</w:t>
      </w:r>
      <w:r w:rsidRPr="007413B2">
        <w:rPr>
          <w:rFonts w:ascii="Times New Roman" w:hAnsi="Times New Roman" w:cs="Times New Roman"/>
          <w:sz w:val="36"/>
          <w:szCs w:val="36"/>
        </w:rPr>
        <w:t xml:space="preserve"> </w:t>
      </w:r>
      <w:r w:rsidRPr="00223B06">
        <w:rPr>
          <w:rFonts w:ascii="Times New Roman" w:hAnsi="Times New Roman" w:cs="Times New Roman"/>
          <w:sz w:val="28"/>
          <w:szCs w:val="28"/>
        </w:rPr>
        <w:t>КФХ «</w:t>
      </w:r>
      <w:proofErr w:type="spellStart"/>
      <w:r w:rsidRPr="00223B06">
        <w:rPr>
          <w:rFonts w:ascii="Times New Roman" w:hAnsi="Times New Roman" w:cs="Times New Roman"/>
          <w:sz w:val="28"/>
          <w:szCs w:val="28"/>
        </w:rPr>
        <w:t>Лукутов</w:t>
      </w:r>
      <w:proofErr w:type="spellEnd"/>
      <w:r w:rsidRPr="00223B06">
        <w:rPr>
          <w:rFonts w:ascii="Times New Roman" w:hAnsi="Times New Roman" w:cs="Times New Roman"/>
          <w:sz w:val="28"/>
          <w:szCs w:val="28"/>
        </w:rPr>
        <w:t>» отремонтировали участок асфальтированной дороги по ул</w:t>
      </w:r>
      <w:proofErr w:type="gramStart"/>
      <w:r w:rsidRPr="00223B06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223B06">
        <w:rPr>
          <w:rFonts w:ascii="Times New Roman" w:hAnsi="Times New Roman" w:cs="Times New Roman"/>
          <w:sz w:val="28"/>
          <w:szCs w:val="28"/>
        </w:rPr>
        <w:t xml:space="preserve">оветская на </w:t>
      </w:r>
      <w:proofErr w:type="spellStart"/>
      <w:r w:rsidRPr="00223B06">
        <w:rPr>
          <w:rFonts w:ascii="Times New Roman" w:hAnsi="Times New Roman" w:cs="Times New Roman"/>
          <w:sz w:val="28"/>
          <w:szCs w:val="28"/>
        </w:rPr>
        <w:t>хут.Красном</w:t>
      </w:r>
      <w:proofErr w:type="spellEnd"/>
      <w:r w:rsidR="001555D8">
        <w:rPr>
          <w:rFonts w:ascii="Times New Roman" w:hAnsi="Times New Roman" w:cs="Times New Roman"/>
          <w:sz w:val="28"/>
          <w:szCs w:val="28"/>
        </w:rPr>
        <w:t xml:space="preserve"> и асфальтировали площадку возле клуба</w:t>
      </w:r>
      <w:r w:rsidR="003819B3">
        <w:rPr>
          <w:rFonts w:ascii="Times New Roman" w:hAnsi="Times New Roman" w:cs="Times New Roman"/>
          <w:sz w:val="28"/>
          <w:szCs w:val="28"/>
        </w:rPr>
        <w:t>.</w:t>
      </w:r>
    </w:p>
    <w:p w:rsidR="00986EDF" w:rsidRDefault="00B42A3B" w:rsidP="00B42A3B">
      <w:pPr>
        <w:shd w:val="clear" w:color="auto" w:fill="FFFFFF"/>
        <w:spacing w:before="240" w:after="24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октябре  2018</w:t>
      </w:r>
      <w:r w:rsidR="00E16B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 за счёт местного бюджета приобрели саженцы деревье</w:t>
      </w:r>
      <w:r w:rsidR="00E37C86">
        <w:rPr>
          <w:rFonts w:ascii="Times New Roman" w:hAnsi="Times New Roman" w:cs="Times New Roman"/>
          <w:sz w:val="28"/>
          <w:szCs w:val="28"/>
        </w:rPr>
        <w:t>в 84 штуки и 77 роз на сумму - 3</w:t>
      </w:r>
      <w:r>
        <w:rPr>
          <w:rFonts w:ascii="Times New Roman" w:hAnsi="Times New Roman" w:cs="Times New Roman"/>
          <w:sz w:val="28"/>
          <w:szCs w:val="28"/>
        </w:rPr>
        <w:t>6,2 тыс. руб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.,,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которые были высажены возле Дома культуры посёлка Северный, их высаживали педагогический коллектив и учащиеся СОШ № 7,  дети детского сада № 8, жители поселения. </w:t>
      </w:r>
      <w:r w:rsidR="00E16B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2A3B" w:rsidRPr="00C16E53" w:rsidRDefault="009562B6" w:rsidP="00B42A3B">
      <w:pPr>
        <w:shd w:val="clear" w:color="auto" w:fill="FFFFFF"/>
        <w:spacing w:before="240" w:after="24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 счёт местного бюджета приобретены контейнера для мусора</w:t>
      </w:r>
      <w:r w:rsidR="00032353">
        <w:rPr>
          <w:rFonts w:ascii="Times New Roman" w:hAnsi="Times New Roman" w:cs="Times New Roman"/>
          <w:sz w:val="28"/>
          <w:szCs w:val="28"/>
        </w:rPr>
        <w:t xml:space="preserve"> в количестве 2-х  на сумму  14,3 тыс.руб.</w:t>
      </w:r>
      <w:r>
        <w:rPr>
          <w:rFonts w:ascii="Times New Roman" w:hAnsi="Times New Roman" w:cs="Times New Roman"/>
          <w:sz w:val="28"/>
          <w:szCs w:val="28"/>
        </w:rPr>
        <w:t xml:space="preserve">, которые были установлены на кладбищах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хут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расного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пос. Северного.</w:t>
      </w:r>
    </w:p>
    <w:p w:rsidR="006E3638" w:rsidRPr="00C16E53" w:rsidRDefault="006E3638" w:rsidP="0031421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16E53">
        <w:rPr>
          <w:rFonts w:ascii="Times New Roman" w:hAnsi="Times New Roman" w:cs="Times New Roman"/>
          <w:b/>
          <w:bCs/>
          <w:sz w:val="28"/>
          <w:szCs w:val="28"/>
        </w:rPr>
        <w:t>Дорожные знаки:</w:t>
      </w:r>
    </w:p>
    <w:p w:rsidR="005B5488" w:rsidRPr="00C16E53" w:rsidRDefault="005B5488" w:rsidP="0031421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6E53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C16E53">
        <w:rPr>
          <w:rFonts w:ascii="Times New Roman" w:hAnsi="Times New Roman" w:cs="Times New Roman"/>
          <w:bCs/>
          <w:sz w:val="28"/>
          <w:szCs w:val="28"/>
        </w:rPr>
        <w:t>произвели установку дорожных знаков в пос</w:t>
      </w:r>
      <w:proofErr w:type="gramStart"/>
      <w:r w:rsidRPr="00C16E53">
        <w:rPr>
          <w:rFonts w:ascii="Times New Roman" w:hAnsi="Times New Roman" w:cs="Times New Roman"/>
          <w:bCs/>
          <w:sz w:val="28"/>
          <w:szCs w:val="28"/>
        </w:rPr>
        <w:t>.С</w:t>
      </w:r>
      <w:proofErr w:type="gramEnd"/>
      <w:r w:rsidRPr="00C16E53">
        <w:rPr>
          <w:rFonts w:ascii="Times New Roman" w:hAnsi="Times New Roman" w:cs="Times New Roman"/>
          <w:bCs/>
          <w:sz w:val="28"/>
          <w:szCs w:val="28"/>
        </w:rPr>
        <w:t xml:space="preserve">еверный и на </w:t>
      </w:r>
      <w:proofErr w:type="spellStart"/>
      <w:r w:rsidRPr="00C16E53">
        <w:rPr>
          <w:rFonts w:ascii="Times New Roman" w:hAnsi="Times New Roman" w:cs="Times New Roman"/>
          <w:bCs/>
          <w:sz w:val="28"/>
          <w:szCs w:val="28"/>
        </w:rPr>
        <w:t>хут.Кр</w:t>
      </w:r>
      <w:r w:rsidR="00E40B10">
        <w:rPr>
          <w:rFonts w:ascii="Times New Roman" w:hAnsi="Times New Roman" w:cs="Times New Roman"/>
          <w:bCs/>
          <w:sz w:val="28"/>
          <w:szCs w:val="28"/>
        </w:rPr>
        <w:t>асный</w:t>
      </w:r>
      <w:proofErr w:type="spellEnd"/>
      <w:r w:rsidR="00E40B10">
        <w:rPr>
          <w:rFonts w:ascii="Times New Roman" w:hAnsi="Times New Roman" w:cs="Times New Roman"/>
          <w:bCs/>
          <w:sz w:val="28"/>
          <w:szCs w:val="28"/>
        </w:rPr>
        <w:t xml:space="preserve"> на сумму -100,0</w:t>
      </w:r>
      <w:r w:rsidR="00D60A88">
        <w:rPr>
          <w:rFonts w:ascii="Times New Roman" w:hAnsi="Times New Roman" w:cs="Times New Roman"/>
          <w:bCs/>
          <w:sz w:val="28"/>
          <w:szCs w:val="28"/>
        </w:rPr>
        <w:t xml:space="preserve"> тыс.</w:t>
      </w:r>
      <w:r w:rsidRPr="00C16E53">
        <w:rPr>
          <w:rFonts w:ascii="Times New Roman" w:hAnsi="Times New Roman" w:cs="Times New Roman"/>
          <w:bCs/>
          <w:sz w:val="28"/>
          <w:szCs w:val="28"/>
        </w:rPr>
        <w:t xml:space="preserve"> рублей.</w:t>
      </w:r>
    </w:p>
    <w:p w:rsidR="006E3638" w:rsidRPr="00C16E53" w:rsidRDefault="006E3638" w:rsidP="008A0317">
      <w:pPr>
        <w:shd w:val="clear" w:color="auto" w:fill="FFFFFF"/>
        <w:spacing w:before="240" w:after="240" w:line="360" w:lineRule="atLeast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16E53">
        <w:rPr>
          <w:rFonts w:ascii="Times New Roman" w:hAnsi="Times New Roman" w:cs="Times New Roman"/>
          <w:b/>
          <w:bCs/>
          <w:sz w:val="28"/>
          <w:szCs w:val="28"/>
          <w:u w:val="single"/>
        </w:rPr>
        <w:t>Водоснабжение</w:t>
      </w:r>
    </w:p>
    <w:p w:rsidR="00DD3F06" w:rsidRDefault="00DD3F06" w:rsidP="00E209C7">
      <w:pPr>
        <w:shd w:val="clear" w:color="auto" w:fill="FFFFFF"/>
        <w:spacing w:before="240" w:after="24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16E53">
        <w:rPr>
          <w:rFonts w:ascii="Times New Roman" w:hAnsi="Times New Roman" w:cs="Times New Roman"/>
          <w:sz w:val="28"/>
          <w:szCs w:val="28"/>
        </w:rPr>
        <w:t>- произвели замену труб ули</w:t>
      </w:r>
      <w:r w:rsidR="00D60A88">
        <w:rPr>
          <w:rFonts w:ascii="Times New Roman" w:hAnsi="Times New Roman" w:cs="Times New Roman"/>
          <w:sz w:val="28"/>
          <w:szCs w:val="28"/>
        </w:rPr>
        <w:t xml:space="preserve">чного водопровода на </w:t>
      </w:r>
      <w:proofErr w:type="spellStart"/>
      <w:r w:rsidR="00D60A88">
        <w:rPr>
          <w:rFonts w:ascii="Times New Roman" w:hAnsi="Times New Roman" w:cs="Times New Roman"/>
          <w:sz w:val="28"/>
          <w:szCs w:val="28"/>
        </w:rPr>
        <w:t>хут</w:t>
      </w:r>
      <w:proofErr w:type="gramStart"/>
      <w:r w:rsidR="00D60A88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D60A88">
        <w:rPr>
          <w:rFonts w:ascii="Times New Roman" w:hAnsi="Times New Roman" w:cs="Times New Roman"/>
          <w:sz w:val="28"/>
          <w:szCs w:val="28"/>
        </w:rPr>
        <w:t>расном</w:t>
      </w:r>
      <w:proofErr w:type="spellEnd"/>
      <w:r w:rsidR="00D60A88">
        <w:rPr>
          <w:rFonts w:ascii="Times New Roman" w:hAnsi="Times New Roman" w:cs="Times New Roman"/>
          <w:sz w:val="28"/>
          <w:szCs w:val="28"/>
        </w:rPr>
        <w:t xml:space="preserve">  ул</w:t>
      </w:r>
      <w:r w:rsidR="00E40B10">
        <w:rPr>
          <w:rFonts w:ascii="Times New Roman" w:hAnsi="Times New Roman" w:cs="Times New Roman"/>
          <w:sz w:val="28"/>
          <w:szCs w:val="28"/>
        </w:rPr>
        <w:t>.Садовая -400 метров на сумму-55</w:t>
      </w:r>
      <w:r w:rsidR="00D60A88">
        <w:rPr>
          <w:rFonts w:ascii="Times New Roman" w:hAnsi="Times New Roman" w:cs="Times New Roman"/>
          <w:sz w:val="28"/>
          <w:szCs w:val="28"/>
        </w:rPr>
        <w:t>,0 тыс.рублей;</w:t>
      </w:r>
    </w:p>
    <w:p w:rsidR="00D60A88" w:rsidRPr="00C16E53" w:rsidRDefault="00D60A88" w:rsidP="00E209C7">
      <w:pPr>
        <w:shd w:val="clear" w:color="auto" w:fill="FFFFFF"/>
        <w:spacing w:before="240" w:after="24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-провели во</w:t>
      </w:r>
      <w:r w:rsidR="004A3E56">
        <w:rPr>
          <w:rFonts w:ascii="Times New Roman" w:hAnsi="Times New Roman" w:cs="Times New Roman"/>
          <w:sz w:val="28"/>
          <w:szCs w:val="28"/>
        </w:rPr>
        <w:t>допровод на кладбище пос</w:t>
      </w:r>
      <w:proofErr w:type="gramStart"/>
      <w:r w:rsidR="004A3E56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4A3E56">
        <w:rPr>
          <w:rFonts w:ascii="Times New Roman" w:hAnsi="Times New Roman" w:cs="Times New Roman"/>
          <w:sz w:val="28"/>
          <w:szCs w:val="28"/>
        </w:rPr>
        <w:t xml:space="preserve">еверный </w:t>
      </w:r>
      <w:r>
        <w:rPr>
          <w:rFonts w:ascii="Times New Roman" w:hAnsi="Times New Roman" w:cs="Times New Roman"/>
          <w:sz w:val="28"/>
          <w:szCs w:val="28"/>
        </w:rPr>
        <w:t xml:space="preserve"> на сумму-</w:t>
      </w:r>
      <w:r w:rsidRPr="004A3E56">
        <w:rPr>
          <w:rFonts w:ascii="Times New Roman" w:hAnsi="Times New Roman" w:cs="Times New Roman"/>
          <w:b/>
          <w:sz w:val="28"/>
          <w:szCs w:val="28"/>
        </w:rPr>
        <w:t>87,1</w:t>
      </w:r>
      <w:r>
        <w:rPr>
          <w:rFonts w:ascii="Times New Roman" w:hAnsi="Times New Roman" w:cs="Times New Roman"/>
          <w:sz w:val="28"/>
          <w:szCs w:val="28"/>
        </w:rPr>
        <w:t xml:space="preserve"> тыс.рублей.</w:t>
      </w:r>
    </w:p>
    <w:p w:rsidR="006E3638" w:rsidRPr="00C16E53" w:rsidRDefault="006E3638" w:rsidP="008A0317">
      <w:pPr>
        <w:shd w:val="clear" w:color="auto" w:fill="FFFFFF"/>
        <w:spacing w:before="240" w:after="240" w:line="360" w:lineRule="atLeast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16E53">
        <w:rPr>
          <w:rFonts w:ascii="Times New Roman" w:hAnsi="Times New Roman" w:cs="Times New Roman"/>
          <w:b/>
          <w:bCs/>
          <w:sz w:val="28"/>
          <w:szCs w:val="28"/>
          <w:u w:val="single"/>
        </w:rPr>
        <w:t>Электроснабжение</w:t>
      </w:r>
    </w:p>
    <w:p w:rsidR="005B5488" w:rsidRPr="00C16E53" w:rsidRDefault="006E3638" w:rsidP="005B5488">
      <w:pPr>
        <w:jc w:val="both"/>
        <w:rPr>
          <w:rFonts w:ascii="Times New Roman" w:hAnsi="Times New Roman" w:cs="Times New Roman"/>
          <w:sz w:val="28"/>
          <w:szCs w:val="28"/>
        </w:rPr>
      </w:pPr>
      <w:r w:rsidRPr="00C16E53">
        <w:rPr>
          <w:rFonts w:ascii="Times New Roman" w:hAnsi="Times New Roman" w:cs="Times New Roman"/>
          <w:sz w:val="28"/>
          <w:szCs w:val="28"/>
        </w:rPr>
        <w:t xml:space="preserve">- </w:t>
      </w:r>
      <w:r w:rsidR="007515D0">
        <w:rPr>
          <w:rFonts w:ascii="Times New Roman" w:hAnsi="Times New Roman" w:cs="Times New Roman"/>
          <w:sz w:val="28"/>
          <w:szCs w:val="28"/>
        </w:rPr>
        <w:t>произвели текущий ремонт линии уличного освещения</w:t>
      </w:r>
      <w:r w:rsidR="004A3E56">
        <w:rPr>
          <w:rFonts w:ascii="Times New Roman" w:hAnsi="Times New Roman" w:cs="Times New Roman"/>
          <w:sz w:val="28"/>
          <w:szCs w:val="28"/>
        </w:rPr>
        <w:t xml:space="preserve"> и </w:t>
      </w:r>
      <w:r w:rsidR="007515D0">
        <w:rPr>
          <w:rFonts w:ascii="Times New Roman" w:hAnsi="Times New Roman" w:cs="Times New Roman"/>
          <w:sz w:val="28"/>
          <w:szCs w:val="28"/>
        </w:rPr>
        <w:t xml:space="preserve"> пос</w:t>
      </w:r>
      <w:proofErr w:type="gramStart"/>
      <w:r w:rsidR="007515D0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7515D0">
        <w:rPr>
          <w:rFonts w:ascii="Times New Roman" w:hAnsi="Times New Roman" w:cs="Times New Roman"/>
          <w:sz w:val="28"/>
          <w:szCs w:val="28"/>
        </w:rPr>
        <w:t xml:space="preserve">еверный, </w:t>
      </w:r>
      <w:r w:rsidR="004A3E56">
        <w:rPr>
          <w:rFonts w:ascii="Times New Roman" w:hAnsi="Times New Roman" w:cs="Times New Roman"/>
          <w:sz w:val="28"/>
          <w:szCs w:val="28"/>
        </w:rPr>
        <w:t xml:space="preserve">пос.Свободный и </w:t>
      </w:r>
      <w:proofErr w:type="spellStart"/>
      <w:r w:rsidR="004A3E56">
        <w:rPr>
          <w:rFonts w:ascii="Times New Roman" w:hAnsi="Times New Roman" w:cs="Times New Roman"/>
          <w:sz w:val="28"/>
          <w:szCs w:val="28"/>
        </w:rPr>
        <w:t>хут.Красный</w:t>
      </w:r>
      <w:proofErr w:type="spellEnd"/>
      <w:r w:rsidR="004A3E56">
        <w:rPr>
          <w:rFonts w:ascii="Times New Roman" w:hAnsi="Times New Roman" w:cs="Times New Roman"/>
          <w:sz w:val="28"/>
          <w:szCs w:val="28"/>
        </w:rPr>
        <w:t xml:space="preserve">   на сумму 28,4</w:t>
      </w:r>
      <w:r w:rsidR="007515D0">
        <w:rPr>
          <w:rFonts w:ascii="Times New Roman" w:hAnsi="Times New Roman" w:cs="Times New Roman"/>
          <w:sz w:val="28"/>
          <w:szCs w:val="28"/>
        </w:rPr>
        <w:t xml:space="preserve"> тыс.</w:t>
      </w:r>
      <w:r w:rsidR="005B5488" w:rsidRPr="00C16E53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E377B0" w:rsidRPr="00E377B0" w:rsidRDefault="00E377B0" w:rsidP="00E377B0">
      <w:pPr>
        <w:shd w:val="clear" w:color="auto" w:fill="FFFFFF"/>
        <w:spacing w:before="240" w:after="240" w:line="360" w:lineRule="atLeast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377B0">
        <w:rPr>
          <w:rFonts w:ascii="Times New Roman" w:hAnsi="Times New Roman" w:cs="Times New Roman"/>
          <w:b/>
          <w:sz w:val="28"/>
          <w:szCs w:val="28"/>
          <w:u w:val="single"/>
        </w:rPr>
        <w:t>При администрации поселения работает:</w:t>
      </w:r>
    </w:p>
    <w:p w:rsidR="00E377B0" w:rsidRDefault="00E377B0" w:rsidP="00E377B0">
      <w:pPr>
        <w:shd w:val="clear" w:color="auto" w:fill="FFFFFF"/>
        <w:spacing w:before="240" w:after="24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16E53">
        <w:rPr>
          <w:rFonts w:ascii="Times New Roman" w:hAnsi="Times New Roman" w:cs="Times New Roman"/>
          <w:sz w:val="28"/>
          <w:szCs w:val="28"/>
        </w:rPr>
        <w:t xml:space="preserve">- 2 председателя ТОС. Это связующее звено между населением поселков, хутора и администрацией. Совещаний с председателями </w:t>
      </w:r>
      <w:proofErr w:type="spellStart"/>
      <w:r w:rsidRPr="00C16E53">
        <w:rPr>
          <w:rFonts w:ascii="Times New Roman" w:hAnsi="Times New Roman" w:cs="Times New Roman"/>
          <w:sz w:val="28"/>
          <w:szCs w:val="28"/>
        </w:rPr>
        <w:t>ТОСов</w:t>
      </w:r>
      <w:proofErr w:type="spellEnd"/>
      <w:r w:rsidRPr="00C16E53">
        <w:rPr>
          <w:rFonts w:ascii="Times New Roman" w:hAnsi="Times New Roman" w:cs="Times New Roman"/>
          <w:sz w:val="28"/>
          <w:szCs w:val="28"/>
        </w:rPr>
        <w:t xml:space="preserve"> проведено </w:t>
      </w:r>
      <w:r w:rsidR="00E40B10">
        <w:rPr>
          <w:rFonts w:ascii="Times New Roman" w:hAnsi="Times New Roman" w:cs="Times New Roman"/>
          <w:sz w:val="28"/>
          <w:szCs w:val="28"/>
        </w:rPr>
        <w:t>-16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6E53">
        <w:rPr>
          <w:rFonts w:ascii="Times New Roman" w:hAnsi="Times New Roman" w:cs="Times New Roman"/>
          <w:sz w:val="28"/>
          <w:szCs w:val="28"/>
        </w:rPr>
        <w:t>, рассматривались вопросы санитарного состояния улиц и дворов, поселка и хутора, содержание животных во дворах, покос карантинной и сорной растительности, очистка от мусора территорий, игровых площадок, кладбищ и другое. Председателям ТОС приходится выполнять различные поручения администрации поселения.</w:t>
      </w:r>
    </w:p>
    <w:p w:rsidR="0070192E" w:rsidRDefault="0070192E" w:rsidP="0070192E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47865">
        <w:rPr>
          <w:rFonts w:ascii="Times New Roman" w:hAnsi="Times New Roman" w:cs="Times New Roman"/>
          <w:b/>
          <w:sz w:val="28"/>
          <w:szCs w:val="28"/>
          <w:u w:val="single"/>
        </w:rPr>
        <w:t>Общественные формирования</w:t>
      </w:r>
    </w:p>
    <w:p w:rsidR="0070192E" w:rsidRDefault="0070192E" w:rsidP="0070192E">
      <w:pPr>
        <w:shd w:val="clear" w:color="auto" w:fill="FFFFFF"/>
        <w:tabs>
          <w:tab w:val="left" w:pos="426"/>
        </w:tabs>
        <w:jc w:val="both"/>
        <w:rPr>
          <w:rFonts w:ascii="Times New Roman" w:hAnsi="Times New Roman" w:cs="Times New Roman"/>
          <w:b/>
          <w:spacing w:val="-9"/>
          <w:sz w:val="28"/>
          <w:szCs w:val="28"/>
          <w:u w:val="single"/>
        </w:rPr>
      </w:pPr>
      <w:r w:rsidRPr="001A7BA6">
        <w:rPr>
          <w:rFonts w:ascii="Times New Roman" w:hAnsi="Times New Roman" w:cs="Times New Roman"/>
          <w:spacing w:val="-9"/>
          <w:sz w:val="28"/>
          <w:szCs w:val="28"/>
        </w:rPr>
        <w:t xml:space="preserve">Центром общественной работы среди пенсионеров, ветеранов труда, участников и инвалидов ВОВ является Совет ветеранов, 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председателем которого является </w:t>
      </w:r>
      <w:proofErr w:type="spellStart"/>
      <w:r>
        <w:rPr>
          <w:rFonts w:ascii="Times New Roman" w:hAnsi="Times New Roman" w:cs="Times New Roman"/>
          <w:spacing w:val="-9"/>
          <w:sz w:val="28"/>
          <w:szCs w:val="28"/>
        </w:rPr>
        <w:t>Якина</w:t>
      </w:r>
      <w:proofErr w:type="spellEnd"/>
      <w:r>
        <w:rPr>
          <w:rFonts w:ascii="Times New Roman" w:hAnsi="Times New Roman" w:cs="Times New Roman"/>
          <w:spacing w:val="-9"/>
          <w:sz w:val="28"/>
          <w:szCs w:val="28"/>
        </w:rPr>
        <w:t xml:space="preserve"> Людмила Федоро</w:t>
      </w:r>
      <w:r w:rsidR="00E40B10">
        <w:rPr>
          <w:rFonts w:ascii="Times New Roman" w:hAnsi="Times New Roman" w:cs="Times New Roman"/>
          <w:spacing w:val="-9"/>
          <w:sz w:val="28"/>
          <w:szCs w:val="28"/>
        </w:rPr>
        <w:t>вна, в состав Совета  входит 579</w:t>
      </w:r>
      <w:r w:rsidRPr="001A7BA6">
        <w:rPr>
          <w:rFonts w:ascii="Times New Roman" w:hAnsi="Times New Roman" w:cs="Times New Roman"/>
          <w:spacing w:val="-9"/>
          <w:sz w:val="28"/>
          <w:szCs w:val="28"/>
        </w:rPr>
        <w:t xml:space="preserve">  пенсионер</w:t>
      </w:r>
      <w:r>
        <w:rPr>
          <w:rFonts w:ascii="Times New Roman" w:hAnsi="Times New Roman" w:cs="Times New Roman"/>
          <w:spacing w:val="-9"/>
          <w:sz w:val="28"/>
          <w:szCs w:val="28"/>
        </w:rPr>
        <w:t>ов</w:t>
      </w:r>
      <w:r w:rsidRPr="001A7BA6">
        <w:rPr>
          <w:rFonts w:ascii="Times New Roman" w:hAnsi="Times New Roman" w:cs="Times New Roman"/>
          <w:spacing w:val="-9"/>
          <w:sz w:val="28"/>
          <w:szCs w:val="28"/>
        </w:rPr>
        <w:t>. Повседневная забота и внимание к ветеранам войны и труда  - основная цель работы Совета. Совет проводит патриотическую работу среди школьников и молодежи поселения, активно принима</w:t>
      </w:r>
      <w:r>
        <w:rPr>
          <w:rFonts w:ascii="Times New Roman" w:hAnsi="Times New Roman" w:cs="Times New Roman"/>
          <w:spacing w:val="-9"/>
          <w:sz w:val="28"/>
          <w:szCs w:val="28"/>
        </w:rPr>
        <w:t>ет участие во всех проводимых</w:t>
      </w:r>
      <w:r w:rsidRPr="001A7BA6">
        <w:rPr>
          <w:rFonts w:ascii="Times New Roman" w:hAnsi="Times New Roman" w:cs="Times New Roman"/>
          <w:spacing w:val="-9"/>
          <w:sz w:val="28"/>
          <w:szCs w:val="28"/>
        </w:rPr>
        <w:t xml:space="preserve"> мероприятиях.</w:t>
      </w:r>
    </w:p>
    <w:p w:rsidR="0070192E" w:rsidRDefault="0070192E" w:rsidP="0070192E">
      <w:pPr>
        <w:shd w:val="clear" w:color="auto" w:fill="FFFFFF"/>
        <w:tabs>
          <w:tab w:val="left" w:pos="426"/>
        </w:tabs>
        <w:jc w:val="both"/>
        <w:rPr>
          <w:rFonts w:ascii="Times New Roman" w:hAnsi="Times New Roman" w:cs="Times New Roman"/>
          <w:b/>
          <w:spacing w:val="-9"/>
          <w:sz w:val="28"/>
          <w:szCs w:val="28"/>
          <w:u w:val="single"/>
        </w:rPr>
      </w:pPr>
    </w:p>
    <w:p w:rsidR="00E40B10" w:rsidRDefault="00E40B10" w:rsidP="0070192E">
      <w:pPr>
        <w:shd w:val="clear" w:color="auto" w:fill="FFFFFF"/>
        <w:tabs>
          <w:tab w:val="left" w:pos="426"/>
        </w:tabs>
        <w:jc w:val="both"/>
        <w:rPr>
          <w:rFonts w:ascii="Times New Roman" w:hAnsi="Times New Roman" w:cs="Times New Roman"/>
          <w:b/>
          <w:spacing w:val="-9"/>
          <w:sz w:val="28"/>
          <w:szCs w:val="28"/>
          <w:u w:val="single"/>
        </w:rPr>
      </w:pPr>
    </w:p>
    <w:p w:rsidR="00E40B10" w:rsidRPr="0070192E" w:rsidRDefault="00E40B10" w:rsidP="0070192E">
      <w:pPr>
        <w:shd w:val="clear" w:color="auto" w:fill="FFFFFF"/>
        <w:tabs>
          <w:tab w:val="left" w:pos="426"/>
        </w:tabs>
        <w:jc w:val="both"/>
        <w:rPr>
          <w:rFonts w:ascii="Times New Roman" w:hAnsi="Times New Roman" w:cs="Times New Roman"/>
          <w:b/>
          <w:spacing w:val="-9"/>
          <w:sz w:val="28"/>
          <w:szCs w:val="28"/>
          <w:u w:val="single"/>
        </w:rPr>
      </w:pPr>
    </w:p>
    <w:p w:rsidR="0017233A" w:rsidRDefault="009E2D1F" w:rsidP="00D72EC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Профилактика правонарушений</w:t>
      </w:r>
    </w:p>
    <w:p w:rsidR="005D7C27" w:rsidRDefault="005D7C27" w:rsidP="005D7C27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D7C27">
        <w:rPr>
          <w:rFonts w:ascii="Times New Roman" w:hAnsi="Times New Roman" w:cs="Times New Roman"/>
          <w:sz w:val="28"/>
          <w:szCs w:val="28"/>
        </w:rPr>
        <w:t>В целях профилактики преступлений, безопасности и правонарушений несовершеннолетних при администрации сельского поселения создана Комиссия по профилактики правонарушений, добровольная народная дружина,  осуществляющая дежурство в вечернее время и во время пров</w:t>
      </w:r>
      <w:r>
        <w:rPr>
          <w:rFonts w:ascii="Times New Roman" w:hAnsi="Times New Roman" w:cs="Times New Roman"/>
          <w:sz w:val="28"/>
          <w:szCs w:val="28"/>
        </w:rPr>
        <w:t xml:space="preserve">едения праздничных </w:t>
      </w:r>
      <w:r w:rsidRPr="005D7C27">
        <w:rPr>
          <w:rFonts w:ascii="Times New Roman" w:hAnsi="Times New Roman" w:cs="Times New Roman"/>
          <w:sz w:val="28"/>
          <w:szCs w:val="28"/>
        </w:rPr>
        <w:t xml:space="preserve"> мероприятий. </w:t>
      </w:r>
    </w:p>
    <w:p w:rsidR="00B3410F" w:rsidRPr="005D7C27" w:rsidRDefault="00E40B10" w:rsidP="005D7C27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 2018</w:t>
      </w:r>
      <w:r w:rsidR="00B3410F" w:rsidRPr="00C16E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D7C27">
        <w:rPr>
          <w:rFonts w:ascii="Times New Roman" w:hAnsi="Times New Roman" w:cs="Times New Roman"/>
          <w:color w:val="000000"/>
          <w:sz w:val="28"/>
          <w:szCs w:val="28"/>
        </w:rPr>
        <w:t>год Комиссией по профилактике правонарушений  проведено 12 заседаний</w:t>
      </w:r>
      <w:r w:rsidR="00B3410F" w:rsidRPr="00C16E53">
        <w:rPr>
          <w:rFonts w:ascii="Times New Roman" w:hAnsi="Times New Roman" w:cs="Times New Roman"/>
          <w:color w:val="000000"/>
          <w:sz w:val="28"/>
          <w:szCs w:val="28"/>
        </w:rPr>
        <w:t>. Н</w:t>
      </w:r>
      <w:r>
        <w:rPr>
          <w:rFonts w:ascii="Times New Roman" w:hAnsi="Times New Roman" w:cs="Times New Roman"/>
          <w:color w:val="000000"/>
          <w:sz w:val="28"/>
          <w:szCs w:val="28"/>
        </w:rPr>
        <w:t>а заседаниях провели беседы с 20</w:t>
      </w:r>
      <w:r w:rsidR="00B3410F" w:rsidRPr="00C16E5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gramStart"/>
      <w:r w:rsidR="00B3410F" w:rsidRPr="00C16E53">
        <w:rPr>
          <w:rFonts w:ascii="Times New Roman" w:hAnsi="Times New Roman" w:cs="Times New Roman"/>
          <w:color w:val="000000"/>
          <w:sz w:val="28"/>
          <w:szCs w:val="28"/>
        </w:rPr>
        <w:t>лицами</w:t>
      </w:r>
      <w:proofErr w:type="gramEnd"/>
      <w:r w:rsidR="00474CBB" w:rsidRPr="00C16E53">
        <w:rPr>
          <w:rFonts w:ascii="Times New Roman" w:hAnsi="Times New Roman" w:cs="Times New Roman"/>
          <w:color w:val="000000"/>
          <w:sz w:val="28"/>
          <w:szCs w:val="28"/>
        </w:rPr>
        <w:t xml:space="preserve"> состоящими на различных видах учёта.</w:t>
      </w:r>
    </w:p>
    <w:p w:rsidR="00B3410F" w:rsidRPr="00C16E53" w:rsidRDefault="00B3410F" w:rsidP="00B3410F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00"/>
        </w:rPr>
      </w:pPr>
      <w:r w:rsidRPr="00C16E53">
        <w:rPr>
          <w:rFonts w:ascii="Times New Roman" w:hAnsi="Times New Roman" w:cs="Times New Roman"/>
          <w:color w:val="000000"/>
          <w:sz w:val="28"/>
          <w:szCs w:val="28"/>
        </w:rPr>
        <w:t>В ход</w:t>
      </w:r>
      <w:r w:rsidR="005D7C27">
        <w:rPr>
          <w:rFonts w:ascii="Times New Roman" w:hAnsi="Times New Roman" w:cs="Times New Roman"/>
          <w:color w:val="000000"/>
          <w:sz w:val="28"/>
          <w:szCs w:val="28"/>
        </w:rPr>
        <w:t>е проведения заседания Комиссии по профилактике правонарушений</w:t>
      </w:r>
      <w:r w:rsidRPr="00C16E53">
        <w:rPr>
          <w:rFonts w:ascii="Times New Roman" w:hAnsi="Times New Roman" w:cs="Times New Roman"/>
          <w:color w:val="000000"/>
          <w:sz w:val="28"/>
          <w:szCs w:val="28"/>
        </w:rPr>
        <w:t xml:space="preserve"> в текущем году привлекались </w:t>
      </w:r>
      <w:proofErr w:type="gramStart"/>
      <w:r w:rsidRPr="00C16E53">
        <w:rPr>
          <w:rFonts w:ascii="Times New Roman" w:hAnsi="Times New Roman" w:cs="Times New Roman"/>
          <w:color w:val="000000"/>
          <w:sz w:val="28"/>
          <w:szCs w:val="28"/>
        </w:rPr>
        <w:t>граждане</w:t>
      </w:r>
      <w:proofErr w:type="gramEnd"/>
      <w:r w:rsidRPr="00C16E53">
        <w:rPr>
          <w:rFonts w:ascii="Times New Roman" w:hAnsi="Times New Roman" w:cs="Times New Roman"/>
          <w:color w:val="000000"/>
          <w:sz w:val="28"/>
          <w:szCs w:val="28"/>
        </w:rPr>
        <w:t xml:space="preserve"> ведущие аморальный образ жизни, злоупотребляющие алкогольными напитками, а также родители несовершеннолетних детей, не исполняющие должным образом свои родительские обязанности по их воспитан</w:t>
      </w:r>
      <w:r w:rsidR="005D7C27">
        <w:rPr>
          <w:rFonts w:ascii="Times New Roman" w:hAnsi="Times New Roman" w:cs="Times New Roman"/>
          <w:color w:val="000000"/>
          <w:sz w:val="28"/>
          <w:szCs w:val="28"/>
        </w:rPr>
        <w:t>ию. По итогам была проведена про</w:t>
      </w:r>
      <w:r w:rsidRPr="00C16E53">
        <w:rPr>
          <w:rFonts w:ascii="Times New Roman" w:hAnsi="Times New Roman" w:cs="Times New Roman"/>
          <w:color w:val="000000"/>
          <w:sz w:val="28"/>
          <w:szCs w:val="28"/>
        </w:rPr>
        <w:t xml:space="preserve">филактическая беседа, доведена мера ответственности по административным правонарушениям. </w:t>
      </w:r>
    </w:p>
    <w:p w:rsidR="00E377B0" w:rsidRPr="00C8785F" w:rsidRDefault="00B3410F" w:rsidP="00D72EC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00"/>
        </w:rPr>
      </w:pPr>
      <w:r w:rsidRPr="00C16E53">
        <w:rPr>
          <w:rFonts w:ascii="Times New Roman" w:hAnsi="Times New Roman" w:cs="Times New Roman"/>
          <w:color w:val="000000"/>
          <w:sz w:val="28"/>
          <w:szCs w:val="28"/>
        </w:rPr>
        <w:tab/>
        <w:t>Администрация поселения мобилизовала все силы на стабилизацию обстановки и недопущению роста детской (подростковой) преступности на территории поселения. Населению также доводится информация о необходимости предоставления сведений о лицах, склонных к совершению преступлений, в целях своевременного предупреждения совершения преступлений.</w:t>
      </w:r>
      <w:r w:rsidRPr="00C16E53">
        <w:rPr>
          <w:rFonts w:ascii="Times New Roman" w:hAnsi="Times New Roman" w:cs="Times New Roman"/>
          <w:color w:val="000000"/>
          <w:sz w:val="28"/>
          <w:szCs w:val="28"/>
          <w:shd w:val="clear" w:color="auto" w:fill="FFFF00"/>
        </w:rPr>
        <w:t xml:space="preserve"> </w:t>
      </w:r>
    </w:p>
    <w:p w:rsidR="00E377B0" w:rsidRPr="00981368" w:rsidRDefault="00C8785F" w:rsidP="0098136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00"/>
        </w:rPr>
      </w:pPr>
      <w:r w:rsidRPr="00981368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00"/>
        </w:rPr>
        <w:t>Первичный воинский учёт</w:t>
      </w:r>
    </w:p>
    <w:p w:rsidR="00D722D2" w:rsidRPr="00981368" w:rsidRDefault="00D722D2" w:rsidP="00981368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  <w:shd w:val="clear" w:color="auto" w:fill="FFFF00"/>
        </w:rPr>
      </w:pPr>
      <w:r w:rsidRPr="00981368">
        <w:rPr>
          <w:rFonts w:ascii="Times New Roman" w:hAnsi="Times New Roman" w:cs="Times New Roman"/>
          <w:sz w:val="28"/>
          <w:szCs w:val="28"/>
          <w:shd w:val="clear" w:color="auto" w:fill="FFFF00"/>
        </w:rPr>
        <w:t>Администрацией поселения ведется исполнение отдельных государственных полномочий в части ведения воинского учёта. Учёт граждан, пребывающих в запасе, граждан подлежащих призыву на военную службу в администрации поселения ведется в соответствии с требованиями закона РФ "О воинской военной службе", Положения о воинском учёте</w:t>
      </w:r>
      <w:r w:rsidR="00F836A7" w:rsidRPr="00981368">
        <w:rPr>
          <w:rFonts w:ascii="Times New Roman" w:hAnsi="Times New Roman" w:cs="Times New Roman"/>
          <w:sz w:val="28"/>
          <w:szCs w:val="28"/>
          <w:shd w:val="clear" w:color="auto" w:fill="FFFF00"/>
        </w:rPr>
        <w:t xml:space="preserve"> и инструкцией. В настоящее врем</w:t>
      </w:r>
      <w:r w:rsidR="00E40B10" w:rsidRPr="00981368">
        <w:rPr>
          <w:rFonts w:ascii="Times New Roman" w:hAnsi="Times New Roman" w:cs="Times New Roman"/>
          <w:sz w:val="28"/>
          <w:szCs w:val="28"/>
          <w:shd w:val="clear" w:color="auto" w:fill="FFFF00"/>
        </w:rPr>
        <w:t>я на воинском учёте состоит- 506</w:t>
      </w:r>
      <w:r w:rsidR="00F836A7" w:rsidRPr="00981368">
        <w:rPr>
          <w:rFonts w:ascii="Times New Roman" w:hAnsi="Times New Roman" w:cs="Times New Roman"/>
          <w:sz w:val="28"/>
          <w:szCs w:val="28"/>
          <w:shd w:val="clear" w:color="auto" w:fill="FFFF00"/>
        </w:rPr>
        <w:t xml:space="preserve"> человек.</w:t>
      </w:r>
    </w:p>
    <w:p w:rsidR="00D722D2" w:rsidRDefault="00D722D2" w:rsidP="00D722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граждан пребывающих в за</w:t>
      </w:r>
      <w:r w:rsidR="00E40B10">
        <w:rPr>
          <w:rFonts w:ascii="Times New Roman" w:hAnsi="Times New Roman" w:cs="Times New Roman"/>
          <w:sz w:val="28"/>
          <w:szCs w:val="28"/>
        </w:rPr>
        <w:t>пасе на общем воинском учёте 425</w:t>
      </w:r>
      <w:r>
        <w:rPr>
          <w:rFonts w:ascii="Times New Roman" w:hAnsi="Times New Roman" w:cs="Times New Roman"/>
          <w:sz w:val="28"/>
          <w:szCs w:val="28"/>
        </w:rPr>
        <w:t xml:space="preserve"> чел;</w:t>
      </w:r>
    </w:p>
    <w:p w:rsidR="00D722D2" w:rsidRDefault="00D722D2" w:rsidP="00D722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спец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учёте  5 чел.</w:t>
      </w:r>
    </w:p>
    <w:p w:rsidR="00D722D2" w:rsidRDefault="00E40B10" w:rsidP="00D722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офицеров  16</w:t>
      </w:r>
      <w:r w:rsidR="00D722D2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D722D2" w:rsidRDefault="00E40B10" w:rsidP="00D722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допризывной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возраст 65 </w:t>
      </w:r>
      <w:r w:rsidR="00D722D2">
        <w:rPr>
          <w:rFonts w:ascii="Times New Roman" w:hAnsi="Times New Roman" w:cs="Times New Roman"/>
          <w:sz w:val="28"/>
          <w:szCs w:val="28"/>
        </w:rPr>
        <w:t>чел.</w:t>
      </w:r>
    </w:p>
    <w:p w:rsidR="00D722D2" w:rsidRDefault="00E40B10" w:rsidP="00D722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Осенью  2018</w:t>
      </w:r>
      <w:r w:rsidR="00D722D2">
        <w:rPr>
          <w:rFonts w:ascii="Times New Roman" w:hAnsi="Times New Roman" w:cs="Times New Roman"/>
          <w:sz w:val="28"/>
          <w:szCs w:val="28"/>
        </w:rPr>
        <w:t xml:space="preserve"> года пр</w:t>
      </w:r>
      <w:r>
        <w:rPr>
          <w:rFonts w:ascii="Times New Roman" w:hAnsi="Times New Roman" w:cs="Times New Roman"/>
          <w:sz w:val="28"/>
          <w:szCs w:val="28"/>
        </w:rPr>
        <w:t>изваны в ряды Российской Армии 3</w:t>
      </w:r>
      <w:r w:rsidR="00D722D2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="00D722D2">
        <w:rPr>
          <w:rFonts w:ascii="Times New Roman" w:hAnsi="Times New Roman" w:cs="Times New Roman"/>
          <w:sz w:val="28"/>
          <w:szCs w:val="28"/>
        </w:rPr>
        <w:t xml:space="preserve"> </w:t>
      </w:r>
      <w:r w:rsidR="00F836A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836A7" w:rsidRDefault="00F836A7" w:rsidP="00D722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22D2" w:rsidRPr="00F836A7" w:rsidRDefault="00D722D2" w:rsidP="00D722D2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836A7">
        <w:rPr>
          <w:rFonts w:ascii="Times New Roman" w:hAnsi="Times New Roman" w:cs="Times New Roman"/>
          <w:b/>
          <w:sz w:val="32"/>
          <w:szCs w:val="32"/>
          <w:u w:val="single"/>
        </w:rPr>
        <w:t>Молодё</w:t>
      </w:r>
      <w:r w:rsidR="00F836A7" w:rsidRPr="00F836A7">
        <w:rPr>
          <w:rFonts w:ascii="Times New Roman" w:hAnsi="Times New Roman" w:cs="Times New Roman"/>
          <w:b/>
          <w:sz w:val="32"/>
          <w:szCs w:val="32"/>
          <w:u w:val="single"/>
        </w:rPr>
        <w:t>жная политика</w:t>
      </w:r>
      <w:r w:rsidRPr="00F836A7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</w:p>
    <w:p w:rsidR="00CF58CA" w:rsidRPr="00CF58CA" w:rsidRDefault="00CF58CA" w:rsidP="00CF58CA">
      <w:pPr>
        <w:shd w:val="clear" w:color="auto" w:fill="FFFFFF"/>
        <w:ind w:firstLine="708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В Северном </w:t>
      </w:r>
      <w:r w:rsidRPr="00CF58CA">
        <w:rPr>
          <w:rFonts w:ascii="Times New Roman" w:hAnsi="Times New Roman" w:cs="Times New Roman"/>
          <w:spacing w:val="-1"/>
          <w:sz w:val="28"/>
          <w:szCs w:val="28"/>
        </w:rPr>
        <w:t xml:space="preserve"> сельском поселении работает отдел молодежи, одним из основных направлений которого является патриотическое и духовно-</w:t>
      </w:r>
      <w:r w:rsidR="00E40B10">
        <w:rPr>
          <w:rFonts w:ascii="Times New Roman" w:hAnsi="Times New Roman" w:cs="Times New Roman"/>
          <w:spacing w:val="-1"/>
          <w:sz w:val="28"/>
          <w:szCs w:val="28"/>
        </w:rPr>
        <w:t>нравственное воспитание. За 2018</w:t>
      </w:r>
      <w:r w:rsidRPr="00CF58CA">
        <w:rPr>
          <w:rFonts w:ascii="Times New Roman" w:hAnsi="Times New Roman" w:cs="Times New Roman"/>
          <w:spacing w:val="-1"/>
          <w:sz w:val="28"/>
          <w:szCs w:val="28"/>
        </w:rPr>
        <w:t xml:space="preserve"> год наша молодежь принимала активное участие в </w:t>
      </w:r>
      <w:bookmarkStart w:id="0" w:name="_GoBack"/>
      <w:bookmarkEnd w:id="0"/>
      <w:r>
        <w:rPr>
          <w:rFonts w:ascii="Times New Roman" w:hAnsi="Times New Roman" w:cs="Times New Roman"/>
          <w:spacing w:val="-1"/>
          <w:sz w:val="28"/>
          <w:szCs w:val="28"/>
        </w:rPr>
        <w:t xml:space="preserve"> мероприятиях </w:t>
      </w:r>
      <w:r w:rsidRPr="00CF58CA">
        <w:rPr>
          <w:rFonts w:ascii="Times New Roman" w:hAnsi="Times New Roman" w:cs="Times New Roman"/>
          <w:spacing w:val="-1"/>
          <w:sz w:val="28"/>
          <w:szCs w:val="28"/>
        </w:rPr>
        <w:t xml:space="preserve"> как:</w:t>
      </w:r>
    </w:p>
    <w:p w:rsidR="00CF58CA" w:rsidRPr="00CF58CA" w:rsidRDefault="00CF58CA" w:rsidP="00CF58CA">
      <w:pPr>
        <w:shd w:val="clear" w:color="auto" w:fill="FFFFFF"/>
        <w:ind w:firstLine="708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proofErr w:type="gramStart"/>
      <w:r w:rsidRPr="00CF58CA">
        <w:rPr>
          <w:rFonts w:ascii="Times New Roman" w:hAnsi="Times New Roman" w:cs="Times New Roman"/>
          <w:spacing w:val="-1"/>
          <w:sz w:val="28"/>
          <w:szCs w:val="28"/>
        </w:rPr>
        <w:t xml:space="preserve">- мероприятия в рамках месячника оборонно-массовой и </w:t>
      </w:r>
      <w:proofErr w:type="spellStart"/>
      <w:r w:rsidRPr="00CF58CA">
        <w:rPr>
          <w:rFonts w:ascii="Times New Roman" w:hAnsi="Times New Roman" w:cs="Times New Roman"/>
          <w:spacing w:val="-1"/>
          <w:sz w:val="28"/>
          <w:szCs w:val="28"/>
        </w:rPr>
        <w:t>военно</w:t>
      </w:r>
      <w:proofErr w:type="spellEnd"/>
      <w:r w:rsidRPr="00CF58CA">
        <w:rPr>
          <w:rFonts w:ascii="Times New Roman" w:hAnsi="Times New Roman" w:cs="Times New Roman"/>
          <w:spacing w:val="-1"/>
          <w:sz w:val="28"/>
          <w:szCs w:val="28"/>
        </w:rPr>
        <w:t xml:space="preserve"> – патриотической  работы;</w:t>
      </w:r>
      <w:proofErr w:type="gramEnd"/>
    </w:p>
    <w:p w:rsidR="00CF58CA" w:rsidRPr="00CF58CA" w:rsidRDefault="00CF58CA" w:rsidP="00CF58CA">
      <w:pPr>
        <w:shd w:val="clear" w:color="auto" w:fill="FFFFFF"/>
        <w:ind w:firstLine="708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proofErr w:type="gramStart"/>
      <w:r w:rsidRPr="00CF58CA">
        <w:rPr>
          <w:rFonts w:ascii="Times New Roman" w:hAnsi="Times New Roman" w:cs="Times New Roman"/>
          <w:spacing w:val="-1"/>
          <w:sz w:val="28"/>
          <w:szCs w:val="28"/>
        </w:rPr>
        <w:t>- всероссийская акция «Георгиевская лента», собранные деньги были перечислены в общероссийскую общественную организацию «Российский</w:t>
      </w:r>
      <w:r w:rsidR="00433AD1">
        <w:rPr>
          <w:rFonts w:ascii="Times New Roman" w:hAnsi="Times New Roman" w:cs="Times New Roman"/>
          <w:spacing w:val="-1"/>
          <w:sz w:val="28"/>
          <w:szCs w:val="28"/>
        </w:rPr>
        <w:t xml:space="preserve"> красный крест»;</w:t>
      </w:r>
      <w:r w:rsidRPr="00CF58CA">
        <w:rPr>
          <w:rFonts w:ascii="Times New Roman" w:hAnsi="Times New Roman" w:cs="Times New Roman"/>
          <w:spacing w:val="-1"/>
          <w:sz w:val="28"/>
          <w:szCs w:val="28"/>
        </w:rPr>
        <w:t xml:space="preserve"> организован Автопробег, посвященный Дню Победы, участие в шествии «Бессмертный полк», по сложившейся традиции на первомайский праздники проводятся футбольные матчи среди молодого и старшего поколения;</w:t>
      </w:r>
      <w:proofErr w:type="gramEnd"/>
    </w:p>
    <w:p w:rsidR="00CF58CA" w:rsidRPr="00CF58CA" w:rsidRDefault="00CF58CA" w:rsidP="00CF58CA">
      <w:pPr>
        <w:shd w:val="clear" w:color="auto" w:fill="FFFFFF"/>
        <w:ind w:firstLine="708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CF58CA">
        <w:rPr>
          <w:rFonts w:ascii="Times New Roman" w:hAnsi="Times New Roman" w:cs="Times New Roman"/>
          <w:spacing w:val="-1"/>
          <w:sz w:val="28"/>
          <w:szCs w:val="28"/>
        </w:rPr>
        <w:t xml:space="preserve">- с целью формирования отрицательного отношения к вредным привычкам проведено ряд круглых столов </w:t>
      </w:r>
      <w:proofErr w:type="spellStart"/>
      <w:r w:rsidRPr="00CF58CA">
        <w:rPr>
          <w:rFonts w:ascii="Times New Roman" w:hAnsi="Times New Roman" w:cs="Times New Roman"/>
          <w:spacing w:val="-1"/>
          <w:sz w:val="28"/>
          <w:szCs w:val="28"/>
        </w:rPr>
        <w:t>антинаркотической</w:t>
      </w:r>
      <w:proofErr w:type="spellEnd"/>
      <w:r w:rsidRPr="00CF58CA">
        <w:rPr>
          <w:rFonts w:ascii="Times New Roman" w:hAnsi="Times New Roman" w:cs="Times New Roman"/>
          <w:spacing w:val="-1"/>
          <w:sz w:val="28"/>
          <w:szCs w:val="28"/>
        </w:rPr>
        <w:t xml:space="preserve"> направленности, просмотр видеороликов</w:t>
      </w:r>
      <w:proofErr w:type="gramStart"/>
      <w:r w:rsidRPr="00CF58CA">
        <w:rPr>
          <w:rFonts w:ascii="Times New Roman" w:hAnsi="Times New Roman" w:cs="Times New Roman"/>
          <w:spacing w:val="-1"/>
          <w:sz w:val="28"/>
          <w:szCs w:val="28"/>
        </w:rPr>
        <w:t xml:space="preserve">,, </w:t>
      </w:r>
      <w:proofErr w:type="gramEnd"/>
      <w:r w:rsidRPr="00CF58CA">
        <w:rPr>
          <w:rFonts w:ascii="Times New Roman" w:hAnsi="Times New Roman" w:cs="Times New Roman"/>
          <w:spacing w:val="-1"/>
          <w:sz w:val="28"/>
          <w:szCs w:val="28"/>
        </w:rPr>
        <w:t>спортивно – подвижные игры;</w:t>
      </w:r>
    </w:p>
    <w:p w:rsidR="00CF58CA" w:rsidRPr="00CF58CA" w:rsidRDefault="00CF58CA" w:rsidP="00CF58CA">
      <w:pPr>
        <w:shd w:val="clear" w:color="auto" w:fill="FFFFFF"/>
        <w:ind w:firstLine="708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CF58CA">
        <w:rPr>
          <w:rFonts w:ascii="Times New Roman" w:hAnsi="Times New Roman" w:cs="Times New Roman"/>
          <w:spacing w:val="-1"/>
          <w:sz w:val="28"/>
          <w:szCs w:val="28"/>
        </w:rPr>
        <w:t>- участие в акциях экстремистской и террористической направленности «Терроризм – большая проблема и угроза общества», направленные на недопущение вовлечение молодежи в деятельности экстремистских и террористических группировок – проведено ряд круглых столов, просмотр видеороликов;</w:t>
      </w:r>
    </w:p>
    <w:p w:rsidR="00CF58CA" w:rsidRPr="00CF58CA" w:rsidRDefault="002D1BEE" w:rsidP="00CF58CA">
      <w:pPr>
        <w:shd w:val="clear" w:color="auto" w:fill="FFFFFF"/>
        <w:ind w:firstLine="708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С июня по август 2018</w:t>
      </w:r>
      <w:r w:rsidR="00CF58CA" w:rsidRPr="00CF58CA">
        <w:rPr>
          <w:rFonts w:ascii="Times New Roman" w:hAnsi="Times New Roman" w:cs="Times New Roman"/>
          <w:spacing w:val="-1"/>
          <w:sz w:val="28"/>
          <w:szCs w:val="28"/>
        </w:rPr>
        <w:t xml:space="preserve"> года функционировала молодежная дв</w:t>
      </w:r>
      <w:r>
        <w:rPr>
          <w:rFonts w:ascii="Times New Roman" w:hAnsi="Times New Roman" w:cs="Times New Roman"/>
          <w:spacing w:val="-1"/>
          <w:sz w:val="28"/>
          <w:szCs w:val="28"/>
        </w:rPr>
        <w:t>оровая площадка на территории МК</w:t>
      </w:r>
      <w:r w:rsidR="00CF58CA" w:rsidRPr="00CF58CA">
        <w:rPr>
          <w:rFonts w:ascii="Times New Roman" w:hAnsi="Times New Roman" w:cs="Times New Roman"/>
          <w:spacing w:val="-1"/>
          <w:sz w:val="28"/>
          <w:szCs w:val="28"/>
        </w:rPr>
        <w:t>ОУ ООШ № 1</w:t>
      </w:r>
      <w:r>
        <w:rPr>
          <w:rFonts w:ascii="Times New Roman" w:hAnsi="Times New Roman" w:cs="Times New Roman"/>
          <w:spacing w:val="-1"/>
          <w:sz w:val="28"/>
          <w:szCs w:val="28"/>
        </w:rPr>
        <w:t>9 МК</w:t>
      </w:r>
      <w:r w:rsidR="00433AD1">
        <w:rPr>
          <w:rFonts w:ascii="Times New Roman" w:hAnsi="Times New Roman" w:cs="Times New Roman"/>
          <w:spacing w:val="-1"/>
          <w:sz w:val="28"/>
          <w:szCs w:val="28"/>
        </w:rPr>
        <w:t>ОУ СОШ № 7</w:t>
      </w:r>
      <w:r>
        <w:rPr>
          <w:rFonts w:ascii="Times New Roman" w:hAnsi="Times New Roman" w:cs="Times New Roman"/>
          <w:spacing w:val="-1"/>
          <w:sz w:val="28"/>
          <w:szCs w:val="28"/>
        </w:rPr>
        <w:t>. В ней принимали участие 3</w:t>
      </w:r>
      <w:r w:rsidR="00CF58CA" w:rsidRPr="00CF58CA">
        <w:rPr>
          <w:rFonts w:ascii="Times New Roman" w:hAnsi="Times New Roman" w:cs="Times New Roman"/>
          <w:spacing w:val="-1"/>
          <w:sz w:val="28"/>
          <w:szCs w:val="28"/>
        </w:rPr>
        <w:t xml:space="preserve">1 человек в возрасте  от 14-27 лет.  За время работы летней площадки были проведены ряд матчей </w:t>
      </w:r>
      <w:r>
        <w:rPr>
          <w:rFonts w:ascii="Times New Roman" w:hAnsi="Times New Roman" w:cs="Times New Roman"/>
          <w:spacing w:val="-1"/>
          <w:sz w:val="28"/>
          <w:szCs w:val="28"/>
        </w:rPr>
        <w:t>по футболу и волейболу.</w:t>
      </w:r>
    </w:p>
    <w:p w:rsidR="00CF58CA" w:rsidRPr="00CF58CA" w:rsidRDefault="00CF58CA" w:rsidP="00CF58CA">
      <w:pPr>
        <w:shd w:val="clear" w:color="auto" w:fill="FFFFFF"/>
        <w:ind w:firstLine="708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CF58CA">
        <w:rPr>
          <w:rFonts w:ascii="Times New Roman" w:hAnsi="Times New Roman" w:cs="Times New Roman"/>
          <w:spacing w:val="-1"/>
          <w:sz w:val="28"/>
          <w:szCs w:val="28"/>
        </w:rPr>
        <w:t xml:space="preserve"> В целях популяризации туризма в молодежной среде и оздоровления  молодежи наш</w:t>
      </w:r>
      <w:r w:rsidR="002D1BEE">
        <w:rPr>
          <w:rFonts w:ascii="Times New Roman" w:hAnsi="Times New Roman" w:cs="Times New Roman"/>
          <w:spacing w:val="-1"/>
          <w:sz w:val="28"/>
          <w:szCs w:val="28"/>
        </w:rPr>
        <w:t>а молодежь принимала участие в 3-х</w:t>
      </w:r>
      <w:r w:rsidRPr="00CF58CA">
        <w:rPr>
          <w:rFonts w:ascii="Times New Roman" w:hAnsi="Times New Roman" w:cs="Times New Roman"/>
          <w:spacing w:val="-1"/>
          <w:sz w:val="28"/>
          <w:szCs w:val="28"/>
        </w:rPr>
        <w:t xml:space="preserve"> дневных </w:t>
      </w:r>
      <w:proofErr w:type="spellStart"/>
      <w:r w:rsidRPr="00CF58CA">
        <w:rPr>
          <w:rFonts w:ascii="Times New Roman" w:hAnsi="Times New Roman" w:cs="Times New Roman"/>
          <w:spacing w:val="-1"/>
          <w:sz w:val="28"/>
          <w:szCs w:val="28"/>
        </w:rPr>
        <w:t>форумных</w:t>
      </w:r>
      <w:proofErr w:type="spellEnd"/>
      <w:r w:rsidRPr="00CF58CA">
        <w:rPr>
          <w:rFonts w:ascii="Times New Roman" w:hAnsi="Times New Roman" w:cs="Times New Roman"/>
          <w:spacing w:val="-1"/>
          <w:sz w:val="28"/>
          <w:szCs w:val="28"/>
        </w:rPr>
        <w:t xml:space="preserve"> площадках на территории хутора  Красного в возрасте от 18 до 30 лет. На территории поселения и за ее пределами организовываются однодневные туристические походы. Целью таких походов является важной формой оздоровления и физического развития подростков и молодежи.</w:t>
      </w:r>
    </w:p>
    <w:p w:rsidR="00CF58CA" w:rsidRPr="00CF58CA" w:rsidRDefault="00CF58CA" w:rsidP="00CF58CA">
      <w:pPr>
        <w:shd w:val="clear" w:color="auto" w:fill="FFFFFF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proofErr w:type="gramStart"/>
      <w:r w:rsidRPr="00CF58CA">
        <w:rPr>
          <w:rFonts w:ascii="Times New Roman" w:hAnsi="Times New Roman" w:cs="Times New Roman"/>
          <w:spacing w:val="-1"/>
          <w:sz w:val="28"/>
          <w:szCs w:val="28"/>
        </w:rPr>
        <w:lastRenderedPageBreak/>
        <w:t>Все мероприятия, проводимые специалистом по работе с молодежью направлены</w:t>
      </w:r>
      <w:proofErr w:type="gramEnd"/>
      <w:r w:rsidRPr="00CF58CA">
        <w:rPr>
          <w:rFonts w:ascii="Times New Roman" w:hAnsi="Times New Roman" w:cs="Times New Roman"/>
          <w:spacing w:val="-1"/>
          <w:sz w:val="28"/>
          <w:szCs w:val="28"/>
        </w:rPr>
        <w:t>: на отвлечение от негативного влияния улицы; привлечение подростков и молодежи к организации здорового и полезного досуга; профилактику вредных привычек; пропаганду здорового образа жизни</w:t>
      </w:r>
      <w:r w:rsidR="00433AD1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C830B9" w:rsidRPr="00C16E53" w:rsidRDefault="00C830B9" w:rsidP="00D72E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0AC4" w:rsidRDefault="0020395A" w:rsidP="00D72EC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16E53">
        <w:rPr>
          <w:rFonts w:ascii="Times New Roman" w:hAnsi="Times New Roman" w:cs="Times New Roman"/>
          <w:b/>
          <w:sz w:val="28"/>
          <w:szCs w:val="28"/>
          <w:u w:val="single"/>
        </w:rPr>
        <w:t>Спорт</w:t>
      </w:r>
    </w:p>
    <w:p w:rsidR="00A07EF0" w:rsidRPr="00325D89" w:rsidRDefault="00A07EF0" w:rsidP="00A07EF0">
      <w:pPr>
        <w:pStyle w:val="p1"/>
        <w:spacing w:before="0" w:beforeAutospacing="0" w:after="0" w:afterAutospacing="0"/>
        <w:rPr>
          <w:sz w:val="28"/>
          <w:szCs w:val="28"/>
        </w:rPr>
      </w:pPr>
      <w:r w:rsidRPr="00325D89">
        <w:rPr>
          <w:sz w:val="28"/>
          <w:szCs w:val="28"/>
        </w:rPr>
        <w:t>Спорту в нашем поселении уделяется большое внимание.  В течение года  спортсмены  нашего поселения регулярно участвуют во всех районных и краевых соревнованиях. В таких дисциплинах как:  шахматы, а</w:t>
      </w:r>
      <w:r w:rsidR="002D1BEE">
        <w:rPr>
          <w:sz w:val="28"/>
          <w:szCs w:val="28"/>
        </w:rPr>
        <w:t>р</w:t>
      </w:r>
      <w:r w:rsidRPr="00325D89">
        <w:rPr>
          <w:sz w:val="28"/>
          <w:szCs w:val="28"/>
        </w:rPr>
        <w:t>мрестлинг, волейбол, дзюдо</w:t>
      </w:r>
      <w:r w:rsidR="002D1BEE">
        <w:rPr>
          <w:sz w:val="28"/>
          <w:szCs w:val="28"/>
        </w:rPr>
        <w:t xml:space="preserve"> </w:t>
      </w:r>
      <w:r w:rsidRPr="00325D89">
        <w:rPr>
          <w:sz w:val="28"/>
          <w:szCs w:val="28"/>
        </w:rPr>
        <w:t xml:space="preserve"> наши ребята занимают призовые места. </w:t>
      </w:r>
    </w:p>
    <w:p w:rsidR="002D1BEE" w:rsidRDefault="002D1BEE" w:rsidP="002D1B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первенстве России по армрестлингу в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Екатеринбурге Понамарева Софья заняла -3 место. </w:t>
      </w:r>
    </w:p>
    <w:p w:rsidR="002D1BEE" w:rsidRDefault="00E37C86" w:rsidP="002D1B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ежегодном турнире по д</w:t>
      </w:r>
      <w:r w:rsidR="002D1BEE">
        <w:rPr>
          <w:rFonts w:ascii="Times New Roman" w:hAnsi="Times New Roman" w:cs="Times New Roman"/>
          <w:sz w:val="28"/>
          <w:szCs w:val="28"/>
        </w:rPr>
        <w:t xml:space="preserve">зюдо памяти тренера – преподавателя А.В.Киселева  </w:t>
      </w:r>
      <w:proofErr w:type="spellStart"/>
      <w:r w:rsidR="002D1BEE">
        <w:rPr>
          <w:rFonts w:ascii="Times New Roman" w:hAnsi="Times New Roman" w:cs="Times New Roman"/>
          <w:sz w:val="28"/>
          <w:szCs w:val="28"/>
        </w:rPr>
        <w:t>Манукян</w:t>
      </w:r>
      <w:proofErr w:type="spellEnd"/>
      <w:r w:rsidR="002D1BEE">
        <w:rPr>
          <w:rFonts w:ascii="Times New Roman" w:hAnsi="Times New Roman" w:cs="Times New Roman"/>
          <w:sz w:val="28"/>
          <w:szCs w:val="28"/>
        </w:rPr>
        <w:t xml:space="preserve"> Анна -2место</w:t>
      </w:r>
    </w:p>
    <w:p w:rsidR="002D1BEE" w:rsidRDefault="002D1BEE" w:rsidP="002D1B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XXV</w:t>
      </w:r>
      <w:r>
        <w:rPr>
          <w:rFonts w:ascii="Times New Roman" w:hAnsi="Times New Roman" w:cs="Times New Roman"/>
          <w:sz w:val="28"/>
          <w:szCs w:val="28"/>
        </w:rPr>
        <w:t xml:space="preserve"> сельские спортивные игры Кубани по армрестлингу 2018 г.</w:t>
      </w:r>
      <w:proofErr w:type="gramEnd"/>
    </w:p>
    <w:p w:rsidR="002D1BEE" w:rsidRDefault="002D1BEE" w:rsidP="002D1B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Манукян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Амаяк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-3место</w:t>
      </w:r>
    </w:p>
    <w:p w:rsidR="002D1BEE" w:rsidRDefault="002D1BEE" w:rsidP="002D1B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Зональные соревнования по гиревому спорту ст. Кущевская</w:t>
      </w:r>
    </w:p>
    <w:p w:rsidR="002D1BEE" w:rsidRDefault="002D1BEE" w:rsidP="002D1B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Зуев Андрей -1место</w:t>
      </w:r>
    </w:p>
    <w:p w:rsidR="002D1BEE" w:rsidRDefault="002D1BEE" w:rsidP="002D1B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Первенство Краснодарского рая по дзюдо среди юношей и девушек 2006-2007 г.р. Медведь Маргарита -1 место</w:t>
      </w:r>
    </w:p>
    <w:p w:rsidR="002D1BEE" w:rsidRDefault="002D1BEE" w:rsidP="002D1B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Первенство ЮФО России по дзюдо среди юношей и девушек до 13 лет Медведь Маргарита - 1 место</w:t>
      </w:r>
    </w:p>
    <w:p w:rsidR="002D1BEE" w:rsidRDefault="002D1BEE" w:rsidP="002D1B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Краевой турнир по самбо, посвященный памяти погибших сотрудников МВД:</w:t>
      </w:r>
    </w:p>
    <w:p w:rsidR="002D1BEE" w:rsidRDefault="002D1BEE" w:rsidP="002D1B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3 - место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Манукян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Анна, 3- место</w:t>
      </w:r>
      <w:r w:rsidRPr="00310B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Медведь Маргарита</w:t>
      </w:r>
    </w:p>
    <w:p w:rsidR="002D1BEE" w:rsidRDefault="002D1BEE" w:rsidP="002D1B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Открытый турнир по армрестлингу среди юношей и девушек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Крымск</w:t>
      </w:r>
    </w:p>
    <w:p w:rsidR="002D1BEE" w:rsidRDefault="002D1BEE" w:rsidP="002D1B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1место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анукян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</w:t>
      </w:r>
    </w:p>
    <w:p w:rsidR="002D1BEE" w:rsidRDefault="002D1BEE" w:rsidP="002D1B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1мест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Переверзев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Артем</w:t>
      </w:r>
    </w:p>
    <w:p w:rsidR="002D1BEE" w:rsidRDefault="002D1BEE" w:rsidP="002D1B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1место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Белоруцкий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Егор</w:t>
      </w:r>
    </w:p>
    <w:p w:rsidR="002D1BEE" w:rsidRDefault="002D1BEE" w:rsidP="002D1B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1мест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Никита</w:t>
      </w:r>
    </w:p>
    <w:p w:rsidR="002D1BEE" w:rsidRDefault="002D1BEE" w:rsidP="002D1B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1место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Сидорук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Максим</w:t>
      </w:r>
    </w:p>
    <w:p w:rsidR="002D1BEE" w:rsidRDefault="002D1BEE" w:rsidP="002D1B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2место – Сухов Дмитрий</w:t>
      </w:r>
    </w:p>
    <w:p w:rsidR="002D1BEE" w:rsidRDefault="002D1BEE" w:rsidP="002D1B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 – Ванин Марат</w:t>
      </w:r>
    </w:p>
    <w:p w:rsidR="002D1BEE" w:rsidRDefault="002D1BEE" w:rsidP="002D1B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Первенство Краснодарского  края по армрестлингу</w:t>
      </w:r>
    </w:p>
    <w:p w:rsidR="002D1BEE" w:rsidRDefault="002D1BEE" w:rsidP="002D1B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- 1мест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Переверзев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Артем,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Никита,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Манукян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Букарев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Максим, Медведь Маргарита,</w:t>
      </w:r>
    </w:p>
    <w:p w:rsidR="002D1BEE" w:rsidRDefault="002D1BEE" w:rsidP="002D1B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 мест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Сухов Дмитрий</w:t>
      </w:r>
    </w:p>
    <w:p w:rsidR="002D1BEE" w:rsidRDefault="002D1BEE" w:rsidP="002D1B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- 3 место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Худокуйлов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Давид</w:t>
      </w:r>
    </w:p>
    <w:p w:rsidR="002D1BEE" w:rsidRDefault="002D1BEE" w:rsidP="002D1B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шаге от пьедестала остановились 4 мест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Белоруцкий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Егор, Ванин Марат,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Сидорук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Максим.</w:t>
      </w:r>
    </w:p>
    <w:p w:rsidR="002D1BEE" w:rsidRDefault="002D1BEE" w:rsidP="002D1B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Открытое первенство Павловского района по дзюдо </w:t>
      </w:r>
    </w:p>
    <w:p w:rsidR="002D1BEE" w:rsidRDefault="002D1BEE" w:rsidP="002D1B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Манукян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</w:t>
      </w:r>
    </w:p>
    <w:p w:rsidR="002D1BEE" w:rsidRPr="00B33EA8" w:rsidRDefault="002D1BEE" w:rsidP="002D1B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Приняли участие в районом празднике «Гуляй станица»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заняли призовые  1-е места 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перетягиванию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каната.</w:t>
      </w:r>
    </w:p>
    <w:p w:rsidR="00433AD1" w:rsidRPr="00C16E53" w:rsidRDefault="00433AD1" w:rsidP="00D72EC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E3638" w:rsidRDefault="006E3638" w:rsidP="008A0317">
      <w:pPr>
        <w:shd w:val="clear" w:color="auto" w:fill="FFFFFF"/>
        <w:spacing w:before="240" w:after="240" w:line="360" w:lineRule="atLeast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16E53">
        <w:rPr>
          <w:rFonts w:ascii="Times New Roman" w:hAnsi="Times New Roman" w:cs="Times New Roman"/>
          <w:b/>
          <w:bCs/>
          <w:sz w:val="28"/>
          <w:szCs w:val="28"/>
          <w:u w:val="single"/>
        </w:rPr>
        <w:t>Культура</w:t>
      </w:r>
    </w:p>
    <w:p w:rsidR="004A7E66" w:rsidRPr="004A7E66" w:rsidRDefault="004A7E66" w:rsidP="004A7E66">
      <w:pPr>
        <w:spacing w:after="0"/>
        <w:jc w:val="both"/>
        <w:rPr>
          <w:rStyle w:val="ac"/>
          <w:rFonts w:ascii="Times New Roman" w:hAnsi="Times New Roman" w:cs="Times New Roman"/>
          <w:i w:val="0"/>
          <w:sz w:val="28"/>
          <w:szCs w:val="28"/>
        </w:rPr>
      </w:pPr>
      <w:r w:rsidRPr="007B67FA">
        <w:rPr>
          <w:rFonts w:ascii="Times New Roman" w:hAnsi="Times New Roman" w:cs="Times New Roman"/>
          <w:sz w:val="28"/>
          <w:szCs w:val="28"/>
        </w:rPr>
        <w:t>Муниципальное бюд</w:t>
      </w:r>
      <w:r>
        <w:rPr>
          <w:rFonts w:ascii="Times New Roman" w:hAnsi="Times New Roman" w:cs="Times New Roman"/>
          <w:sz w:val="28"/>
          <w:szCs w:val="28"/>
        </w:rPr>
        <w:t xml:space="preserve">жетное учреждение  </w:t>
      </w:r>
      <w:r w:rsidRPr="007B67FA">
        <w:rPr>
          <w:rFonts w:ascii="Times New Roman" w:hAnsi="Times New Roman" w:cs="Times New Roman"/>
          <w:sz w:val="28"/>
          <w:szCs w:val="28"/>
        </w:rPr>
        <w:t xml:space="preserve">Северного сельского поселения Павловского района является муниципальным учреждением сферы культуры и досуга Северного сельского поселения.                                                                                                                       </w:t>
      </w:r>
      <w:r w:rsidRPr="004A7E66">
        <w:rPr>
          <w:rStyle w:val="ac"/>
          <w:rFonts w:ascii="Times New Roman" w:hAnsi="Times New Roman" w:cs="Times New Roman"/>
          <w:i w:val="0"/>
          <w:sz w:val="28"/>
          <w:szCs w:val="28"/>
        </w:rPr>
        <w:t>Основной деятельности  СКЦ  является предоставление населению на территории  </w:t>
      </w:r>
      <w:r w:rsidRPr="004A7E66">
        <w:rPr>
          <w:rFonts w:ascii="Times New Roman" w:hAnsi="Times New Roman" w:cs="Times New Roman"/>
          <w:i/>
          <w:sz w:val="28"/>
          <w:szCs w:val="28"/>
        </w:rPr>
        <w:t xml:space="preserve">Северного сельского поселения </w:t>
      </w:r>
      <w:r w:rsidRPr="004A7E66">
        <w:rPr>
          <w:rStyle w:val="ac"/>
          <w:rFonts w:ascii="Times New Roman" w:hAnsi="Times New Roman" w:cs="Times New Roman"/>
          <w:i w:val="0"/>
          <w:sz w:val="28"/>
          <w:szCs w:val="28"/>
        </w:rPr>
        <w:t xml:space="preserve"> разнообразных услуг социально-культурного, </w:t>
      </w:r>
      <w:proofErr w:type="gramStart"/>
      <w:r w:rsidRPr="004A7E66">
        <w:rPr>
          <w:rStyle w:val="ac"/>
          <w:rFonts w:ascii="Times New Roman" w:hAnsi="Times New Roman" w:cs="Times New Roman"/>
          <w:i w:val="0"/>
          <w:sz w:val="28"/>
          <w:szCs w:val="28"/>
        </w:rPr>
        <w:t>просветительного и  развлекательного  характера</w:t>
      </w:r>
      <w:proofErr w:type="gramEnd"/>
      <w:r w:rsidRPr="004A7E66">
        <w:rPr>
          <w:rStyle w:val="ac"/>
          <w:rFonts w:ascii="Times New Roman" w:hAnsi="Times New Roman" w:cs="Times New Roman"/>
          <w:i w:val="0"/>
          <w:sz w:val="28"/>
          <w:szCs w:val="28"/>
        </w:rPr>
        <w:t>, возрождение и развитее национальной культуры, всех видов    художественного народного творчества,  фольклора,  организация досуга населени</w:t>
      </w:r>
      <w:r>
        <w:rPr>
          <w:rStyle w:val="ac"/>
          <w:rFonts w:ascii="Times New Roman" w:hAnsi="Times New Roman" w:cs="Times New Roman"/>
          <w:i w:val="0"/>
          <w:sz w:val="28"/>
          <w:szCs w:val="28"/>
        </w:rPr>
        <w:t>я.  В</w:t>
      </w:r>
      <w:r w:rsidRPr="004A7E66">
        <w:rPr>
          <w:rStyle w:val="ac"/>
          <w:rFonts w:ascii="Times New Roman" w:hAnsi="Times New Roman" w:cs="Times New Roman"/>
          <w:i w:val="0"/>
          <w:sz w:val="28"/>
          <w:szCs w:val="28"/>
        </w:rPr>
        <w:t>едется тесное сотрудничество с Советом ветеранов войны и труда.</w:t>
      </w:r>
    </w:p>
    <w:p w:rsidR="004A7E66" w:rsidRPr="004A7E66" w:rsidRDefault="004A7E66" w:rsidP="004A7E66">
      <w:pPr>
        <w:jc w:val="both"/>
        <w:rPr>
          <w:rStyle w:val="ac"/>
          <w:rFonts w:ascii="Times New Roman" w:hAnsi="Times New Roman" w:cs="Times New Roman"/>
          <w:i w:val="0"/>
          <w:iCs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 xml:space="preserve">Приоритетными  направлениями СКЦ является: </w:t>
      </w:r>
      <w:r w:rsidRPr="00135ED3">
        <w:rPr>
          <w:rFonts w:ascii="Times New Roman" w:hAnsi="Times New Roman" w:cs="Times New Roman"/>
          <w:color w:val="333333"/>
          <w:sz w:val="28"/>
          <w:szCs w:val="28"/>
        </w:rPr>
        <w:t xml:space="preserve">приобщение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населения к ценностям культуры, </w:t>
      </w:r>
      <w:r w:rsidRPr="00135ED3">
        <w:rPr>
          <w:rFonts w:ascii="Times New Roman" w:hAnsi="Times New Roman" w:cs="Times New Roman"/>
          <w:color w:val="333333"/>
          <w:sz w:val="28"/>
          <w:szCs w:val="28"/>
        </w:rPr>
        <w:t xml:space="preserve">развития творческого потенциала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населения, </w:t>
      </w:r>
      <w:r w:rsidRPr="00135ED3">
        <w:rPr>
          <w:rFonts w:ascii="Times New Roman" w:hAnsi="Times New Roman" w:cs="Times New Roman"/>
          <w:color w:val="333333"/>
          <w:sz w:val="28"/>
          <w:szCs w:val="28"/>
        </w:rPr>
        <w:t>привлечение населения к активному участию во всех формах организации культурной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жизни поселка,</w:t>
      </w:r>
      <w:r w:rsidRPr="00135ED3">
        <w:rPr>
          <w:rFonts w:ascii="Times New Roman" w:hAnsi="Times New Roman" w:cs="Times New Roman"/>
          <w:color w:val="333333"/>
          <w:sz w:val="28"/>
          <w:szCs w:val="28"/>
        </w:rPr>
        <w:t xml:space="preserve"> развитие самодеятельн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ого художественного творчества, </w:t>
      </w:r>
      <w:r w:rsidRPr="00135ED3">
        <w:rPr>
          <w:rFonts w:ascii="Times New Roman" w:hAnsi="Times New Roman" w:cs="Times New Roman"/>
          <w:color w:val="333333"/>
          <w:sz w:val="28"/>
          <w:szCs w:val="28"/>
        </w:rPr>
        <w:t>активизация мероприятий по с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емейному воспитанию, организация </w:t>
      </w:r>
      <w:r w:rsidRPr="00135ED3">
        <w:rPr>
          <w:rFonts w:ascii="Times New Roman" w:hAnsi="Times New Roman" w:cs="Times New Roman"/>
          <w:color w:val="333333"/>
          <w:sz w:val="28"/>
          <w:szCs w:val="28"/>
        </w:rPr>
        <w:t xml:space="preserve"> досуга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135ED3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пожилых людей,</w:t>
      </w:r>
      <w:r w:rsidRPr="00135ED3">
        <w:rPr>
          <w:rFonts w:ascii="Times New Roman" w:hAnsi="Times New Roman" w:cs="Times New Roman"/>
          <w:color w:val="333333"/>
          <w:sz w:val="28"/>
          <w:szCs w:val="28"/>
        </w:rPr>
        <w:t xml:space="preserve"> воспитание творческой активности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среди молодежи, профилактика наркомании, </w:t>
      </w:r>
      <w:r w:rsidRPr="00135ED3">
        <w:rPr>
          <w:rFonts w:ascii="Times New Roman" w:hAnsi="Times New Roman" w:cs="Times New Roman"/>
          <w:color w:val="333333"/>
          <w:sz w:val="28"/>
          <w:szCs w:val="28"/>
        </w:rPr>
        <w:t>пропаганда здорово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го образа жизни, </w:t>
      </w:r>
      <w:r w:rsidRPr="00135ED3">
        <w:rPr>
          <w:rFonts w:ascii="Times New Roman" w:hAnsi="Times New Roman" w:cs="Times New Roman"/>
          <w:color w:val="333333"/>
          <w:sz w:val="28"/>
          <w:szCs w:val="28"/>
        </w:rPr>
        <w:t>патриотическое воспитание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.                                                             </w:t>
      </w:r>
      <w:proofErr w:type="gramEnd"/>
    </w:p>
    <w:p w:rsidR="004A7E66" w:rsidRPr="00641545" w:rsidRDefault="004A7E66" w:rsidP="004A7E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1545">
        <w:rPr>
          <w:rFonts w:ascii="Times New Roman" w:hAnsi="Times New Roman" w:cs="Times New Roman"/>
          <w:sz w:val="28"/>
          <w:szCs w:val="28"/>
        </w:rPr>
        <w:t xml:space="preserve">В </w:t>
      </w:r>
      <w:r w:rsidRPr="004A7E66">
        <w:rPr>
          <w:rStyle w:val="ac"/>
          <w:rFonts w:ascii="Times New Roman" w:hAnsi="Times New Roman" w:cs="Times New Roman"/>
          <w:i w:val="0"/>
          <w:sz w:val="28"/>
          <w:szCs w:val="28"/>
        </w:rPr>
        <w:t>СКЦ</w:t>
      </w:r>
      <w:r w:rsidRPr="0064154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41545">
        <w:rPr>
          <w:rFonts w:ascii="Times New Roman" w:hAnsi="Times New Roman" w:cs="Times New Roman"/>
          <w:sz w:val="28"/>
          <w:szCs w:val="28"/>
        </w:rPr>
        <w:t xml:space="preserve">было проведено </w:t>
      </w:r>
      <w:r w:rsidRPr="009D6813">
        <w:rPr>
          <w:rFonts w:ascii="Times New Roman" w:hAnsi="Times New Roman" w:cs="Times New Roman"/>
          <w:sz w:val="28"/>
          <w:szCs w:val="28"/>
        </w:rPr>
        <w:t>613</w:t>
      </w:r>
      <w:r>
        <w:rPr>
          <w:rFonts w:ascii="Times New Roman" w:hAnsi="Times New Roman" w:cs="Times New Roman"/>
          <w:sz w:val="28"/>
          <w:szCs w:val="28"/>
        </w:rPr>
        <w:t xml:space="preserve"> мероприятий </w:t>
      </w:r>
      <w:r w:rsidRPr="00641545">
        <w:rPr>
          <w:rFonts w:ascii="Times New Roman" w:hAnsi="Times New Roman" w:cs="Times New Roman"/>
          <w:sz w:val="28"/>
          <w:szCs w:val="28"/>
        </w:rPr>
        <w:t>различных</w:t>
      </w:r>
      <w:r>
        <w:rPr>
          <w:rFonts w:ascii="Times New Roman" w:hAnsi="Times New Roman" w:cs="Times New Roman"/>
          <w:sz w:val="28"/>
          <w:szCs w:val="28"/>
        </w:rPr>
        <w:t xml:space="preserve"> по форме и содержанию, охватившие </w:t>
      </w:r>
      <w:r w:rsidRPr="0064154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се социальные группы населения. Эти мероприятия </w:t>
      </w:r>
      <w:r w:rsidRPr="006415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посетили  </w:t>
      </w:r>
      <w:r w:rsidRPr="009D6813">
        <w:rPr>
          <w:rFonts w:ascii="Times New Roman" w:hAnsi="Times New Roman" w:cs="Times New Roman"/>
          <w:sz w:val="28"/>
          <w:szCs w:val="28"/>
        </w:rPr>
        <w:t>21860</w:t>
      </w:r>
      <w:r w:rsidRPr="00641545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4A7E66" w:rsidRDefault="004A7E66" w:rsidP="004A7E66">
      <w:pPr>
        <w:shd w:val="clear" w:color="auto" w:fill="FCFCFC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базе СКЦ</w:t>
      </w:r>
      <w:r w:rsidRPr="006415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работают </w:t>
      </w:r>
      <w:r w:rsidRPr="009D6813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Pr="006415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D6813">
        <w:rPr>
          <w:rFonts w:ascii="Times New Roman" w:hAnsi="Times New Roman" w:cs="Times New Roman"/>
          <w:color w:val="000000" w:themeColor="text1"/>
          <w:sz w:val="28"/>
          <w:szCs w:val="28"/>
        </w:rPr>
        <w:t>кружков 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415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клубных формирований, в которых занимаются </w:t>
      </w:r>
      <w:r w:rsidRPr="009D6813">
        <w:rPr>
          <w:rFonts w:ascii="Times New Roman" w:hAnsi="Times New Roman" w:cs="Times New Roman"/>
          <w:color w:val="000000" w:themeColor="text1"/>
          <w:sz w:val="28"/>
          <w:szCs w:val="28"/>
        </w:rPr>
        <w:t>346</w:t>
      </w:r>
      <w:r w:rsidRPr="006415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человек. Занятие в кружках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формированиях</w:t>
      </w:r>
      <w:r w:rsidRPr="006415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проводятся систематич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ески,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согласно  расписания</w:t>
      </w:r>
      <w:proofErr w:type="gramEnd"/>
      <w:r w:rsidRPr="0064154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415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7E66" w:rsidRPr="00AB18FC" w:rsidRDefault="004A7E66" w:rsidP="004A7E66">
      <w:pPr>
        <w:shd w:val="clear" w:color="auto" w:fill="FCFCFC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585858"/>
          <w:sz w:val="28"/>
          <w:szCs w:val="28"/>
        </w:rPr>
      </w:pPr>
      <w:r w:rsidRPr="00914FCE">
        <w:rPr>
          <w:rFonts w:ascii="Times New Roman" w:hAnsi="Times New Roman" w:cs="Times New Roman"/>
          <w:bCs/>
          <w:color w:val="585858"/>
          <w:sz w:val="28"/>
          <w:szCs w:val="28"/>
        </w:rPr>
        <w:t>Работа с детьми</w:t>
      </w:r>
      <w:r w:rsidRPr="00914FCE">
        <w:rPr>
          <w:rFonts w:ascii="Times New Roman" w:hAnsi="Times New Roman" w:cs="Times New Roman"/>
          <w:color w:val="585858"/>
          <w:sz w:val="28"/>
          <w:szCs w:val="28"/>
        </w:rPr>
        <w:t> и подростками</w:t>
      </w:r>
      <w:r w:rsidRPr="00914FCE">
        <w:rPr>
          <w:rFonts w:ascii="Arial" w:hAnsi="Arial" w:cs="Arial"/>
          <w:color w:val="585858"/>
          <w:sz w:val="28"/>
          <w:szCs w:val="28"/>
        </w:rPr>
        <w:t xml:space="preserve"> </w:t>
      </w:r>
      <w:r w:rsidRPr="00AB18FC">
        <w:rPr>
          <w:rFonts w:ascii="Times New Roman" w:hAnsi="Times New Roman" w:cs="Times New Roman"/>
          <w:color w:val="585858"/>
          <w:sz w:val="28"/>
          <w:szCs w:val="28"/>
        </w:rPr>
        <w:t>предполагает активное сотрудничество с</w:t>
      </w:r>
      <w:r w:rsidRPr="00AB18FC">
        <w:rPr>
          <w:rFonts w:ascii="Arial" w:hAnsi="Arial" w:cs="Arial"/>
          <w:color w:val="585858"/>
          <w:sz w:val="28"/>
          <w:szCs w:val="28"/>
        </w:rPr>
        <w:t xml:space="preserve"> </w:t>
      </w:r>
      <w:r w:rsidRPr="00AB18FC">
        <w:rPr>
          <w:rFonts w:ascii="Times New Roman" w:hAnsi="Times New Roman" w:cs="Times New Roman"/>
          <w:color w:val="585858"/>
          <w:sz w:val="28"/>
          <w:szCs w:val="28"/>
        </w:rPr>
        <w:t xml:space="preserve">образовательными учреждениями. </w:t>
      </w:r>
      <w:r>
        <w:rPr>
          <w:rFonts w:ascii="Times New Roman" w:hAnsi="Times New Roman" w:cs="Times New Roman"/>
          <w:color w:val="585858"/>
          <w:sz w:val="28"/>
          <w:szCs w:val="28"/>
        </w:rPr>
        <w:t xml:space="preserve">В этом направлении СКЦ </w:t>
      </w:r>
      <w:r w:rsidRPr="00AB18FC">
        <w:rPr>
          <w:rFonts w:ascii="Times New Roman" w:hAnsi="Times New Roman" w:cs="Times New Roman"/>
          <w:color w:val="585858"/>
          <w:sz w:val="28"/>
          <w:szCs w:val="28"/>
        </w:rPr>
        <w:t>продолжает свою р</w:t>
      </w:r>
      <w:r>
        <w:rPr>
          <w:rFonts w:ascii="Times New Roman" w:hAnsi="Times New Roman" w:cs="Times New Roman"/>
          <w:color w:val="585858"/>
          <w:sz w:val="28"/>
          <w:szCs w:val="28"/>
        </w:rPr>
        <w:t>аботу во взаимодействии со школой, детским</w:t>
      </w:r>
      <w:r w:rsidRPr="00AB18FC">
        <w:rPr>
          <w:rFonts w:ascii="Times New Roman" w:hAnsi="Times New Roman" w:cs="Times New Roman"/>
          <w:color w:val="585858"/>
          <w:sz w:val="28"/>
          <w:szCs w:val="28"/>
        </w:rPr>
        <w:t xml:space="preserve"> сад</w:t>
      </w:r>
      <w:r>
        <w:rPr>
          <w:rFonts w:ascii="Times New Roman" w:hAnsi="Times New Roman" w:cs="Times New Roman"/>
          <w:color w:val="585858"/>
          <w:sz w:val="28"/>
          <w:szCs w:val="28"/>
        </w:rPr>
        <w:t>ом</w:t>
      </w:r>
      <w:r w:rsidRPr="00AB18FC">
        <w:rPr>
          <w:rFonts w:ascii="Times New Roman" w:hAnsi="Times New Roman" w:cs="Times New Roman"/>
          <w:color w:val="585858"/>
          <w:sz w:val="28"/>
          <w:szCs w:val="28"/>
        </w:rPr>
        <w:t>.</w:t>
      </w:r>
    </w:p>
    <w:p w:rsidR="004A7E66" w:rsidRPr="003A464E" w:rsidRDefault="004A7E66" w:rsidP="004A7E66">
      <w:pPr>
        <w:shd w:val="clear" w:color="auto" w:fill="FCFCFC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585858"/>
          <w:sz w:val="28"/>
          <w:szCs w:val="28"/>
        </w:rPr>
      </w:pPr>
      <w:r w:rsidRPr="00AB18FC">
        <w:rPr>
          <w:rFonts w:ascii="Times New Roman" w:hAnsi="Times New Roman" w:cs="Times New Roman"/>
          <w:color w:val="585858"/>
          <w:sz w:val="28"/>
          <w:szCs w:val="28"/>
        </w:rPr>
        <w:t xml:space="preserve">Работа с детьми осуществляется, начиная с детей дошкольного возраста. Отрадно,  что  работа  с  детской  и  молодёжной  аудиторией  становится      </w:t>
      </w:r>
      <w:r w:rsidRPr="00AB18FC">
        <w:rPr>
          <w:rFonts w:ascii="Times New Roman" w:hAnsi="Times New Roman" w:cs="Times New Roman"/>
          <w:color w:val="585858"/>
          <w:sz w:val="28"/>
          <w:szCs w:val="28"/>
        </w:rPr>
        <w:lastRenderedPageBreak/>
        <w:t xml:space="preserve">более  активной. Основными формами работы с детьми являются игровые, развлекательные, конкурсные программы, викторины, познавательно-обучающие программы, дискотеки, спортивные соревнования.  Эти формы работы с одной стороны традиционны и проверены временем, а с другой, все они отвечают реалиям сегодняшнего дня, заполнены современными героями </w:t>
      </w:r>
      <w:r w:rsidRPr="008E5E1B">
        <w:rPr>
          <w:rFonts w:ascii="Times New Roman" w:hAnsi="Times New Roman" w:cs="Times New Roman"/>
          <w:color w:val="585858"/>
          <w:sz w:val="28"/>
          <w:szCs w:val="28"/>
        </w:rPr>
        <w:t>и событиями, идеально вписываются в жизнь и досуг современного школьника.</w:t>
      </w:r>
    </w:p>
    <w:p w:rsidR="004A7E66" w:rsidRPr="007B67FA" w:rsidRDefault="004A7E66" w:rsidP="004A7E66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B67FA">
        <w:rPr>
          <w:rFonts w:ascii="Times New Roman" w:hAnsi="Times New Roman" w:cs="Times New Roman"/>
          <w:sz w:val="28"/>
          <w:szCs w:val="28"/>
        </w:rPr>
        <w:t xml:space="preserve">       Дом культуры</w:t>
      </w:r>
      <w:r>
        <w:rPr>
          <w:rFonts w:ascii="Times New Roman" w:hAnsi="Times New Roman" w:cs="Times New Roman"/>
          <w:sz w:val="28"/>
          <w:szCs w:val="28"/>
        </w:rPr>
        <w:t xml:space="preserve"> пос. Северного и клуб х. Красного</w:t>
      </w:r>
      <w:r w:rsidRPr="007B67FA">
        <w:rPr>
          <w:rFonts w:ascii="Times New Roman" w:hAnsi="Times New Roman" w:cs="Times New Roman"/>
          <w:sz w:val="28"/>
          <w:szCs w:val="28"/>
        </w:rPr>
        <w:t xml:space="preserve"> – излюбленное место сбора </w:t>
      </w:r>
      <w:r>
        <w:rPr>
          <w:rFonts w:ascii="Times New Roman" w:hAnsi="Times New Roman" w:cs="Times New Roman"/>
          <w:sz w:val="28"/>
          <w:szCs w:val="28"/>
        </w:rPr>
        <w:t xml:space="preserve">подростков и молодежи. Они </w:t>
      </w:r>
      <w:r w:rsidRPr="007B67FA">
        <w:rPr>
          <w:rFonts w:ascii="Times New Roman" w:hAnsi="Times New Roman" w:cs="Times New Roman"/>
          <w:sz w:val="28"/>
          <w:szCs w:val="28"/>
        </w:rPr>
        <w:t xml:space="preserve"> с удовольствием посещают и сами участвуют в мероприятиях.</w:t>
      </w:r>
    </w:p>
    <w:p w:rsidR="004A7E66" w:rsidRPr="004A5B26" w:rsidRDefault="004A7E66" w:rsidP="004A7E66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B67FA">
        <w:rPr>
          <w:rFonts w:ascii="Times New Roman" w:hAnsi="Times New Roman" w:cs="Times New Roman"/>
          <w:sz w:val="28"/>
          <w:szCs w:val="28"/>
        </w:rPr>
        <w:t xml:space="preserve"> День молодежи  на площадке СДК провели молодежную  празднич</w:t>
      </w:r>
      <w:r>
        <w:rPr>
          <w:rFonts w:ascii="Times New Roman" w:hAnsi="Times New Roman" w:cs="Times New Roman"/>
          <w:sz w:val="28"/>
          <w:szCs w:val="28"/>
        </w:rPr>
        <w:t>ную программу «Молодежный калейдоскоп». В честь праздника была предложена тематическая дискотека</w:t>
      </w:r>
      <w:r w:rsidRPr="007B67FA">
        <w:rPr>
          <w:rFonts w:ascii="Times New Roman" w:hAnsi="Times New Roman" w:cs="Times New Roman"/>
          <w:sz w:val="28"/>
          <w:szCs w:val="28"/>
        </w:rPr>
        <w:t>.</w:t>
      </w:r>
    </w:p>
    <w:p w:rsidR="004A7E66" w:rsidRDefault="004A7E66" w:rsidP="004A7E66">
      <w:pPr>
        <w:jc w:val="both"/>
        <w:rPr>
          <w:rFonts w:ascii="Times New Roman" w:hAnsi="Times New Roman" w:cs="Times New Roman"/>
          <w:sz w:val="28"/>
          <w:szCs w:val="28"/>
        </w:rPr>
      </w:pPr>
      <w:r w:rsidRPr="00C90675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Pr="00C9067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90675">
        <w:rPr>
          <w:rFonts w:ascii="Times New Roman" w:hAnsi="Times New Roman" w:cs="Times New Roman"/>
          <w:sz w:val="28"/>
          <w:szCs w:val="28"/>
        </w:rPr>
        <w:t xml:space="preserve"> лета</w:t>
      </w:r>
      <w:r w:rsidRPr="00C90675">
        <w:rPr>
          <w:rFonts w:ascii="Times New Roman" w:hAnsi="Times New Roman" w:cs="Times New Roman"/>
          <w:bCs/>
          <w:sz w:val="28"/>
          <w:szCs w:val="28"/>
        </w:rPr>
        <w:t xml:space="preserve"> для ребят посёлка Северного и х. Красного была открыта детская летняя площадка «</w:t>
      </w:r>
      <w:r w:rsidRPr="00C90675">
        <w:rPr>
          <w:rFonts w:ascii="Times New Roman" w:hAnsi="Times New Roman" w:cs="Times New Roman"/>
          <w:sz w:val="28"/>
          <w:szCs w:val="28"/>
        </w:rPr>
        <w:t>Веселая карусель</w:t>
      </w:r>
      <w:r w:rsidRPr="00C90675">
        <w:rPr>
          <w:rFonts w:ascii="Times New Roman" w:hAnsi="Times New Roman" w:cs="Times New Roman"/>
          <w:bCs/>
          <w:sz w:val="28"/>
          <w:szCs w:val="28"/>
        </w:rPr>
        <w:t xml:space="preserve">»и </w:t>
      </w:r>
      <w:r w:rsidRPr="00C90675">
        <w:rPr>
          <w:rFonts w:ascii="Times New Roman" w:hAnsi="Times New Roman" w:cs="Times New Roman"/>
          <w:sz w:val="28"/>
          <w:szCs w:val="28"/>
        </w:rPr>
        <w:t xml:space="preserve"> «Непоседы»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90675">
        <w:rPr>
          <w:rFonts w:ascii="Times New Roman" w:hAnsi="Times New Roman" w:cs="Times New Roman"/>
          <w:sz w:val="28"/>
          <w:szCs w:val="28"/>
        </w:rPr>
        <w:t xml:space="preserve"> Было организовано множество различных мероприятий,  дети активно отдыхали, максимальное время проводили на свежем воздухе, набирались сил на новый учебный год. </w:t>
      </w:r>
    </w:p>
    <w:p w:rsidR="004A7E66" w:rsidRDefault="004A7E66" w:rsidP="004A7E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Дом культуры старается принимать участие в</w:t>
      </w:r>
      <w:r w:rsidRPr="00854C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районных фестивалях и конкурсах. За этот период наш СКЦ  участвовал в таких конкурсах как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7E66" w:rsidRDefault="004A7E66" w:rsidP="004A7E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XVII</w:t>
      </w:r>
      <w:r>
        <w:rPr>
          <w:rFonts w:ascii="Times New Roman" w:hAnsi="Times New Roman" w:cs="Times New Roman"/>
          <w:sz w:val="28"/>
          <w:szCs w:val="28"/>
        </w:rPr>
        <w:t xml:space="preserve">  краевой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фестиваль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героико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патрио</w:t>
      </w:r>
      <w:r w:rsidR="00E37C8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ической песни </w:t>
      </w:r>
    </w:p>
    <w:p w:rsidR="004A7E66" w:rsidRDefault="004A7E66" w:rsidP="004A7E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«Пою мое Отечество», « Лучшая детская площадка</w:t>
      </w:r>
      <w:r w:rsidRPr="00F72BF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72B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7E66" w:rsidRDefault="004A7E66" w:rsidP="004A7E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2BFD"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72BFD">
        <w:rPr>
          <w:rFonts w:ascii="Times New Roman" w:hAnsi="Times New Roman" w:cs="Times New Roman"/>
          <w:sz w:val="28"/>
          <w:szCs w:val="28"/>
        </w:rPr>
        <w:t xml:space="preserve"> районный фестиваль «Казачье братство»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A7E66" w:rsidRDefault="004A7E66" w:rsidP="004A7E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мероприятие, посвященное 94 -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Павловского района, 81-й годовщине со дня образования Краснодарского края и 75-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освобождения Кубани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немецк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фашистских захватчиков. Приняли участие в краевом мероприятии, прошедшем в   г. Темрюк, посвященному 75-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освобождения Кубани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немецк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фашистских захватчиков. А так же приняли участие в фестивале «Частушек»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Атамани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D47AB" w:rsidRDefault="006D47AB" w:rsidP="004A7E66">
      <w:pPr>
        <w:shd w:val="clear" w:color="auto" w:fill="FFFFFF"/>
        <w:spacing w:before="240" w:after="240" w:line="360" w:lineRule="atLeast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6D47AB" w:rsidRDefault="006D47AB" w:rsidP="008A0317">
      <w:pPr>
        <w:shd w:val="clear" w:color="auto" w:fill="FFFFFF"/>
        <w:spacing w:before="240" w:after="240" w:line="360" w:lineRule="atLeast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tbl>
      <w:tblPr>
        <w:tblW w:w="960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5920"/>
        <w:gridCol w:w="3686"/>
      </w:tblGrid>
      <w:tr w:rsidR="008A0428" w:rsidRPr="00C16E53" w:rsidTr="008A0428">
        <w:trPr>
          <w:trHeight w:val="6613"/>
        </w:trPr>
        <w:tc>
          <w:tcPr>
            <w:tcW w:w="9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7865" w:rsidRDefault="00B47865" w:rsidP="00B47865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4786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Библиотечная система</w:t>
            </w:r>
          </w:p>
          <w:p w:rsidR="001C3C80" w:rsidRDefault="001C3C80" w:rsidP="001C3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2018 году работа библиотеки была направлена на формирование у пользователей чувства национальной гордости, толерантного сознания, патриотизма и гражданственности. Создавались условия для удовлетворения информационных запросов всех категорий читателей и предоставления библиотечных услуг населению в соответствии с Муниципальным заданием и Стандартом качества. Были выполнены все плановые показатели.</w:t>
            </w:r>
          </w:p>
          <w:p w:rsidR="001C3C80" w:rsidRDefault="001C3C80" w:rsidP="001C3C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велась по таким приоритетным направлениям: формирование гражданско-патриотической позиции, краеведение, популяризация здорового образа жизни, продвижение книги, правовое и экологическое просвещение, семейные ценности. Мероприятия этих направлений проводились со школьниками и взрослыми читателями.</w:t>
            </w:r>
          </w:p>
          <w:p w:rsidR="001C3C80" w:rsidRPr="001C3C80" w:rsidRDefault="001C3C80" w:rsidP="00B47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в библиотеку поступило 34 книг. Фонд библиотеки составляет 28 тысяч 650</w:t>
            </w:r>
            <w:r w:rsidR="004A3E56">
              <w:rPr>
                <w:rFonts w:ascii="Times New Roman" w:hAnsi="Times New Roman" w:cs="Times New Roman"/>
                <w:sz w:val="28"/>
                <w:szCs w:val="28"/>
              </w:rPr>
              <w:t xml:space="preserve"> экз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емпляров.</w:t>
            </w:r>
          </w:p>
          <w:p w:rsidR="001A7BA6" w:rsidRPr="00B47865" w:rsidRDefault="001A7BA6" w:rsidP="00B478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167C46" w:rsidRDefault="00196671" w:rsidP="00196671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участники сессии!</w:t>
            </w:r>
          </w:p>
          <w:p w:rsidR="00196671" w:rsidRPr="00196671" w:rsidRDefault="001C3C80" w:rsidP="00196671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2019</w:t>
            </w:r>
            <w:r w:rsidR="00196671">
              <w:rPr>
                <w:rFonts w:ascii="Times New Roman" w:hAnsi="Times New Roman" w:cs="Times New Roman"/>
                <w:sz w:val="28"/>
                <w:szCs w:val="28"/>
              </w:rPr>
              <w:t xml:space="preserve"> году администрации предстоит большая насыщенная и в тоже время ответственная работа по выполнению тех задач, которая требует ежедневного рассмотрения и выполнения:</w:t>
            </w:r>
          </w:p>
          <w:p w:rsidR="00CE0FF0" w:rsidRPr="00C16E53" w:rsidRDefault="00196671" w:rsidP="00CE0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0FF0" w:rsidRPr="00C16E5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CE0FF0" w:rsidRPr="00C16E53">
              <w:rPr>
                <w:rFonts w:ascii="Times New Roman" w:hAnsi="Times New Roman" w:cs="Times New Roman"/>
                <w:sz w:val="28"/>
                <w:szCs w:val="28"/>
              </w:rPr>
              <w:t>Грейдирование</w:t>
            </w:r>
            <w:proofErr w:type="spellEnd"/>
            <w:r w:rsidR="00CE0FF0" w:rsidRPr="00C16E53">
              <w:rPr>
                <w:rFonts w:ascii="Times New Roman" w:hAnsi="Times New Roman" w:cs="Times New Roman"/>
                <w:sz w:val="28"/>
                <w:szCs w:val="28"/>
              </w:rPr>
              <w:t xml:space="preserve"> и подсыпка гравийных дорог.</w:t>
            </w:r>
          </w:p>
          <w:p w:rsidR="00CE0FF0" w:rsidRPr="00C16E53" w:rsidRDefault="00196671" w:rsidP="00CE0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E0FF0" w:rsidRPr="00C16E53">
              <w:rPr>
                <w:rFonts w:ascii="Times New Roman" w:hAnsi="Times New Roman" w:cs="Times New Roman"/>
                <w:sz w:val="28"/>
                <w:szCs w:val="28"/>
              </w:rPr>
              <w:t>. Ямочный ремонт асфальтированных дорог пос</w:t>
            </w:r>
            <w:proofErr w:type="gramStart"/>
            <w:r w:rsidR="00CE0FF0" w:rsidRPr="00C16E53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="00CE0FF0" w:rsidRPr="00C16E53">
              <w:rPr>
                <w:rFonts w:ascii="Times New Roman" w:hAnsi="Times New Roman" w:cs="Times New Roman"/>
                <w:sz w:val="28"/>
                <w:szCs w:val="28"/>
              </w:rPr>
              <w:t xml:space="preserve">вободный, </w:t>
            </w:r>
            <w:proofErr w:type="spellStart"/>
            <w:r w:rsidR="00CE0FF0" w:rsidRPr="00C16E53">
              <w:rPr>
                <w:rFonts w:ascii="Times New Roman" w:hAnsi="Times New Roman" w:cs="Times New Roman"/>
                <w:sz w:val="28"/>
                <w:szCs w:val="28"/>
              </w:rPr>
              <w:t>хут.Красный</w:t>
            </w:r>
            <w:proofErr w:type="spellEnd"/>
            <w:r w:rsidR="00CE0FF0" w:rsidRPr="00C16E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3367D" w:rsidRDefault="00196671" w:rsidP="00CE0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Замена водопроводных труб 5</w:t>
            </w:r>
            <w:r w:rsidR="00CE0FF0" w:rsidRPr="00C16E53">
              <w:rPr>
                <w:rFonts w:ascii="Times New Roman" w:hAnsi="Times New Roman" w:cs="Times New Roman"/>
                <w:sz w:val="28"/>
                <w:szCs w:val="28"/>
              </w:rPr>
              <w:t xml:space="preserve"> % от общей протяженности </w:t>
            </w:r>
          </w:p>
          <w:p w:rsidR="00CE0FF0" w:rsidRDefault="004A3E56" w:rsidP="00CE0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96671">
              <w:rPr>
                <w:rFonts w:ascii="Times New Roman" w:hAnsi="Times New Roman" w:cs="Times New Roman"/>
                <w:sz w:val="28"/>
                <w:szCs w:val="28"/>
              </w:rPr>
              <w:t>. Изготовление проектно-сметной докум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ентации на замену кровли в Доме культуры пос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еверного.</w:t>
            </w:r>
          </w:p>
          <w:p w:rsidR="004A3E56" w:rsidRPr="00C16E53" w:rsidRDefault="004A3E56" w:rsidP="00CE0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Изготовление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пректно-сметной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документации на прокладку тротуарной дорожки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расный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ул.Советская 500 метров.</w:t>
            </w:r>
          </w:p>
          <w:p w:rsidR="00942D98" w:rsidRPr="00C16E53" w:rsidRDefault="00196671" w:rsidP="00CE0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42D98" w:rsidRPr="00C16E53">
              <w:rPr>
                <w:rFonts w:ascii="Times New Roman" w:hAnsi="Times New Roman" w:cs="Times New Roman"/>
                <w:sz w:val="28"/>
                <w:szCs w:val="28"/>
              </w:rPr>
              <w:t>.Усилить работу в культурной и спортивной области.</w:t>
            </w:r>
          </w:p>
          <w:p w:rsidR="00942D98" w:rsidRPr="00C16E53" w:rsidRDefault="00196671" w:rsidP="00CE0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42D98" w:rsidRPr="00C16E53">
              <w:rPr>
                <w:rFonts w:ascii="Times New Roman" w:hAnsi="Times New Roman" w:cs="Times New Roman"/>
                <w:sz w:val="28"/>
                <w:szCs w:val="28"/>
              </w:rPr>
              <w:t>.Усилить работу по санитарной очистке поселков.</w:t>
            </w:r>
          </w:p>
          <w:p w:rsidR="00942D98" w:rsidRDefault="00196671" w:rsidP="00CE0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42D98" w:rsidRPr="00C16E53">
              <w:rPr>
                <w:rFonts w:ascii="Times New Roman" w:hAnsi="Times New Roman" w:cs="Times New Roman"/>
                <w:sz w:val="28"/>
                <w:szCs w:val="28"/>
              </w:rPr>
              <w:t>. Увеличить количество договоров по вывозу ТБО.</w:t>
            </w:r>
          </w:p>
          <w:p w:rsidR="00325ABD" w:rsidRDefault="00196671" w:rsidP="00CE0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Проведение Выборов в</w:t>
            </w:r>
            <w:r w:rsidR="00032353">
              <w:rPr>
                <w:rFonts w:ascii="Times New Roman" w:hAnsi="Times New Roman" w:cs="Times New Roman"/>
                <w:sz w:val="28"/>
                <w:szCs w:val="28"/>
              </w:rPr>
              <w:t xml:space="preserve"> сентябр</w:t>
            </w:r>
            <w:r w:rsidR="004A3E56"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="00032353">
              <w:rPr>
                <w:rFonts w:ascii="Times New Roman" w:hAnsi="Times New Roman" w:cs="Times New Roman"/>
                <w:sz w:val="28"/>
                <w:szCs w:val="28"/>
              </w:rPr>
              <w:t xml:space="preserve"> 2019</w:t>
            </w:r>
            <w:r w:rsidR="00325ABD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="00E37C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37C86" w:rsidRDefault="00E37C86" w:rsidP="00CE0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 </w:t>
            </w:r>
            <w:r w:rsidR="008D3D32">
              <w:rPr>
                <w:rFonts w:ascii="Times New Roman" w:hAnsi="Times New Roman" w:cs="Times New Roman"/>
                <w:sz w:val="28"/>
                <w:szCs w:val="28"/>
              </w:rPr>
              <w:t>Проведение праздника 85-летие посёлка Северного.</w:t>
            </w:r>
          </w:p>
          <w:p w:rsidR="003A2420" w:rsidRDefault="003A2420" w:rsidP="00942D98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942D98" w:rsidRPr="00C16E53" w:rsidRDefault="00942D98" w:rsidP="00942D98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6E5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Заключение</w:t>
            </w:r>
          </w:p>
          <w:p w:rsidR="00942D98" w:rsidRPr="00C16E53" w:rsidRDefault="00942D98" w:rsidP="00942D98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6E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Работа администрации </w:t>
            </w:r>
            <w:proofErr w:type="gramStart"/>
            <w:r w:rsidRPr="00C16E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строилась</w:t>
            </w:r>
            <w:proofErr w:type="gramEnd"/>
            <w:r w:rsidRPr="00C16E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 и будет строиться на основе тесного взаимодействия с Советом депутатов сельского поселения, организациями, учреждениями, расположенными на территории поселения. </w:t>
            </w:r>
            <w:proofErr w:type="gramStart"/>
            <w:r w:rsidRPr="00C16E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Убежден</w:t>
            </w:r>
            <w:proofErr w:type="gramEnd"/>
            <w:r w:rsidRPr="00C16E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 что совместно мы сможем найти рычаги воздействия на еще не решенные проблемы и реализуемые намеченные планы.</w:t>
            </w:r>
          </w:p>
          <w:p w:rsidR="00942D98" w:rsidRPr="00C16E53" w:rsidRDefault="00942D98" w:rsidP="00942D98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6E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Пусть каждый из нас сделает немного хорошего, внесет свой посильный вклад в развитие поселения и всем нам станет жить лучше и комфортнее.</w:t>
            </w:r>
          </w:p>
          <w:p w:rsidR="001C3C80" w:rsidRDefault="00942D98" w:rsidP="00942D98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6E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Хочу пожелать всем Вам крепкого здоровья, семейного благополучия, чистого светлого неба над головой</w:t>
            </w:r>
            <w:proofErr w:type="gramStart"/>
            <w:r w:rsidR="001C3C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C16E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gramEnd"/>
          </w:p>
          <w:p w:rsidR="00942D98" w:rsidRPr="00C16E53" w:rsidRDefault="00942D98" w:rsidP="00942D98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6E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Спасибо за внимание!</w:t>
            </w:r>
          </w:p>
          <w:p w:rsidR="00F57313" w:rsidRPr="00C16E53" w:rsidRDefault="00F57313" w:rsidP="00CE0F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78AF" w:rsidRPr="00C16E53" w:rsidRDefault="006D78AF" w:rsidP="006D78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428" w:rsidRDefault="008A0428" w:rsidP="008A042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7B0" w:rsidRDefault="00E377B0" w:rsidP="008A042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7B0" w:rsidRPr="00C16E53" w:rsidRDefault="00E377B0" w:rsidP="008A042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7B0" w:rsidRPr="00C16E53" w:rsidRDefault="00E377B0" w:rsidP="00E377B0">
            <w:pPr>
              <w:shd w:val="clear" w:color="auto" w:fill="FFFFFF"/>
              <w:spacing w:before="240" w:after="24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E5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377B0" w:rsidRPr="00C16E53" w:rsidRDefault="00E377B0" w:rsidP="00E377B0">
            <w:pPr>
              <w:shd w:val="clear" w:color="auto" w:fill="FFFFFF"/>
              <w:spacing w:before="240" w:after="240" w:line="360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8A0428" w:rsidRPr="00C16E53" w:rsidRDefault="008A0428" w:rsidP="008A042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428" w:rsidRPr="00C16E53" w:rsidRDefault="008A0428" w:rsidP="008A042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428" w:rsidRPr="00C16E53" w:rsidRDefault="008A0428" w:rsidP="008A042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428" w:rsidRPr="00C16E53" w:rsidRDefault="008A0428" w:rsidP="008A042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0428" w:rsidRPr="00C16E53" w:rsidTr="008A0428">
        <w:trPr>
          <w:gridBefore w:val="1"/>
          <w:wBefore w:w="5920" w:type="dxa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8A0428" w:rsidRPr="00C16E53" w:rsidRDefault="008A0428" w:rsidP="008A042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0428" w:rsidRPr="00C16E53" w:rsidTr="008A0428">
        <w:tc>
          <w:tcPr>
            <w:tcW w:w="9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0428" w:rsidRPr="00C16E53" w:rsidRDefault="008A0428" w:rsidP="008A042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E3638" w:rsidRPr="00C16E53" w:rsidRDefault="006E3638" w:rsidP="008A0317">
      <w:pPr>
        <w:shd w:val="clear" w:color="auto" w:fill="FFFFFF"/>
        <w:spacing w:before="240" w:after="240"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16E53" w:rsidRPr="00C16E53" w:rsidRDefault="00C16E53">
      <w:pPr>
        <w:shd w:val="clear" w:color="auto" w:fill="FFFFFF"/>
        <w:spacing w:before="240" w:after="240"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C16E53" w:rsidRPr="00C16E53" w:rsidSect="0066523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7242" w:rsidRDefault="007C7242" w:rsidP="00995B92">
      <w:pPr>
        <w:spacing w:after="0" w:line="240" w:lineRule="auto"/>
      </w:pPr>
      <w:r>
        <w:separator/>
      </w:r>
    </w:p>
  </w:endnote>
  <w:endnote w:type="continuationSeparator" w:id="0">
    <w:p w:rsidR="007C7242" w:rsidRDefault="007C7242" w:rsidP="00995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7242" w:rsidRDefault="007C7242" w:rsidP="00995B92">
      <w:pPr>
        <w:spacing w:after="0" w:line="240" w:lineRule="auto"/>
      </w:pPr>
      <w:r>
        <w:separator/>
      </w:r>
    </w:p>
  </w:footnote>
  <w:footnote w:type="continuationSeparator" w:id="0">
    <w:p w:rsidR="007C7242" w:rsidRDefault="007C7242" w:rsidP="00995B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638" w:rsidRDefault="006E3638">
    <w:pPr>
      <w:pStyle w:val="a4"/>
      <w:jc w:val="center"/>
    </w:pPr>
    <w:r>
      <w:t xml:space="preserve">     </w:t>
    </w:r>
  </w:p>
  <w:p w:rsidR="006E3638" w:rsidRDefault="006E363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C2C47"/>
    <w:multiLevelType w:val="multilevel"/>
    <w:tmpl w:val="9DC8A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0D60D6"/>
    <w:multiLevelType w:val="hybridMultilevel"/>
    <w:tmpl w:val="FE84D180"/>
    <w:lvl w:ilvl="0" w:tplc="BA1680F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E73AB9"/>
    <w:multiLevelType w:val="multilevel"/>
    <w:tmpl w:val="302A3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  <w:lvlOverride w:ilvl="0">
      <w:startOverride w:val="2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553C"/>
    <w:rsid w:val="00006585"/>
    <w:rsid w:val="000128B6"/>
    <w:rsid w:val="0001316D"/>
    <w:rsid w:val="000176FC"/>
    <w:rsid w:val="00017E20"/>
    <w:rsid w:val="00032353"/>
    <w:rsid w:val="00037EB9"/>
    <w:rsid w:val="00040DF6"/>
    <w:rsid w:val="00043A80"/>
    <w:rsid w:val="00043BFA"/>
    <w:rsid w:val="00060D75"/>
    <w:rsid w:val="000657C1"/>
    <w:rsid w:val="00065C4F"/>
    <w:rsid w:val="00070C5F"/>
    <w:rsid w:val="00076E31"/>
    <w:rsid w:val="00085670"/>
    <w:rsid w:val="00092289"/>
    <w:rsid w:val="000927E7"/>
    <w:rsid w:val="00096383"/>
    <w:rsid w:val="00096CDB"/>
    <w:rsid w:val="000A2905"/>
    <w:rsid w:val="000A4352"/>
    <w:rsid w:val="000A7DFE"/>
    <w:rsid w:val="000B7202"/>
    <w:rsid w:val="000D1E7D"/>
    <w:rsid w:val="000D262C"/>
    <w:rsid w:val="000E1D34"/>
    <w:rsid w:val="000E335E"/>
    <w:rsid w:val="000F52EA"/>
    <w:rsid w:val="00107FBC"/>
    <w:rsid w:val="0011308A"/>
    <w:rsid w:val="00122530"/>
    <w:rsid w:val="00122A6E"/>
    <w:rsid w:val="00123AC3"/>
    <w:rsid w:val="00123F09"/>
    <w:rsid w:val="00132841"/>
    <w:rsid w:val="001405F8"/>
    <w:rsid w:val="0014256D"/>
    <w:rsid w:val="0014592A"/>
    <w:rsid w:val="001464EC"/>
    <w:rsid w:val="001555D8"/>
    <w:rsid w:val="001559FB"/>
    <w:rsid w:val="00156444"/>
    <w:rsid w:val="0016123A"/>
    <w:rsid w:val="00166AD7"/>
    <w:rsid w:val="00167C46"/>
    <w:rsid w:val="00170C0B"/>
    <w:rsid w:val="0017233A"/>
    <w:rsid w:val="00172F48"/>
    <w:rsid w:val="00183432"/>
    <w:rsid w:val="00187AF7"/>
    <w:rsid w:val="00196671"/>
    <w:rsid w:val="001974B6"/>
    <w:rsid w:val="001A7BA6"/>
    <w:rsid w:val="001B4C19"/>
    <w:rsid w:val="001C0479"/>
    <w:rsid w:val="001C3C80"/>
    <w:rsid w:val="001C4006"/>
    <w:rsid w:val="001C7491"/>
    <w:rsid w:val="001E48BB"/>
    <w:rsid w:val="001E4927"/>
    <w:rsid w:val="001F22ED"/>
    <w:rsid w:val="001F49EE"/>
    <w:rsid w:val="0020036D"/>
    <w:rsid w:val="002009ED"/>
    <w:rsid w:val="002016DF"/>
    <w:rsid w:val="0020395A"/>
    <w:rsid w:val="002127B9"/>
    <w:rsid w:val="00223B06"/>
    <w:rsid w:val="00232413"/>
    <w:rsid w:val="00233532"/>
    <w:rsid w:val="002412DA"/>
    <w:rsid w:val="00242ECE"/>
    <w:rsid w:val="00244035"/>
    <w:rsid w:val="00251B94"/>
    <w:rsid w:val="00253C44"/>
    <w:rsid w:val="00256A30"/>
    <w:rsid w:val="00267B1A"/>
    <w:rsid w:val="00270D0E"/>
    <w:rsid w:val="002722CA"/>
    <w:rsid w:val="002754CB"/>
    <w:rsid w:val="00287F6A"/>
    <w:rsid w:val="002951DF"/>
    <w:rsid w:val="002B420C"/>
    <w:rsid w:val="002B4CA4"/>
    <w:rsid w:val="002D1BEE"/>
    <w:rsid w:val="002D36DD"/>
    <w:rsid w:val="00301DA4"/>
    <w:rsid w:val="00307B43"/>
    <w:rsid w:val="0031421F"/>
    <w:rsid w:val="003166CC"/>
    <w:rsid w:val="00325ABD"/>
    <w:rsid w:val="00325F50"/>
    <w:rsid w:val="00326BC2"/>
    <w:rsid w:val="00332F86"/>
    <w:rsid w:val="00335A02"/>
    <w:rsid w:val="00337419"/>
    <w:rsid w:val="00345E8C"/>
    <w:rsid w:val="0035424C"/>
    <w:rsid w:val="00365F52"/>
    <w:rsid w:val="00375551"/>
    <w:rsid w:val="00377206"/>
    <w:rsid w:val="00380A21"/>
    <w:rsid w:val="003819B3"/>
    <w:rsid w:val="0038388E"/>
    <w:rsid w:val="003871C5"/>
    <w:rsid w:val="003A2420"/>
    <w:rsid w:val="003A3B23"/>
    <w:rsid w:val="003A4CA2"/>
    <w:rsid w:val="003A7A2A"/>
    <w:rsid w:val="003B0BBB"/>
    <w:rsid w:val="003B2A27"/>
    <w:rsid w:val="003B2D06"/>
    <w:rsid w:val="003B753F"/>
    <w:rsid w:val="003C00B3"/>
    <w:rsid w:val="003C0F3D"/>
    <w:rsid w:val="003C2C37"/>
    <w:rsid w:val="003C2F50"/>
    <w:rsid w:val="003D0A2E"/>
    <w:rsid w:val="003D229A"/>
    <w:rsid w:val="003D6126"/>
    <w:rsid w:val="003E3AD7"/>
    <w:rsid w:val="003E65A4"/>
    <w:rsid w:val="003F127E"/>
    <w:rsid w:val="003F2B05"/>
    <w:rsid w:val="003F7D4D"/>
    <w:rsid w:val="00402355"/>
    <w:rsid w:val="00415618"/>
    <w:rsid w:val="0042043F"/>
    <w:rsid w:val="004251B0"/>
    <w:rsid w:val="004307AA"/>
    <w:rsid w:val="0043237A"/>
    <w:rsid w:val="00433AD1"/>
    <w:rsid w:val="00437CA1"/>
    <w:rsid w:val="004519A9"/>
    <w:rsid w:val="004557F8"/>
    <w:rsid w:val="00456FB9"/>
    <w:rsid w:val="00461403"/>
    <w:rsid w:val="0047187A"/>
    <w:rsid w:val="00474CBB"/>
    <w:rsid w:val="0049286E"/>
    <w:rsid w:val="004A3E56"/>
    <w:rsid w:val="004A43CE"/>
    <w:rsid w:val="004A7E66"/>
    <w:rsid w:val="004B0E70"/>
    <w:rsid w:val="004B195B"/>
    <w:rsid w:val="004D1E74"/>
    <w:rsid w:val="004D2AEB"/>
    <w:rsid w:val="004E5B61"/>
    <w:rsid w:val="004F21DC"/>
    <w:rsid w:val="005006AB"/>
    <w:rsid w:val="00503114"/>
    <w:rsid w:val="005104C9"/>
    <w:rsid w:val="005228AC"/>
    <w:rsid w:val="005230E6"/>
    <w:rsid w:val="00523741"/>
    <w:rsid w:val="005308B2"/>
    <w:rsid w:val="00530FAA"/>
    <w:rsid w:val="00534B42"/>
    <w:rsid w:val="00537A84"/>
    <w:rsid w:val="00540E76"/>
    <w:rsid w:val="00540F67"/>
    <w:rsid w:val="00554B5C"/>
    <w:rsid w:val="00572D8E"/>
    <w:rsid w:val="005749E6"/>
    <w:rsid w:val="00576A74"/>
    <w:rsid w:val="0059072B"/>
    <w:rsid w:val="005939B9"/>
    <w:rsid w:val="00594FFA"/>
    <w:rsid w:val="00595F26"/>
    <w:rsid w:val="005967AC"/>
    <w:rsid w:val="005A11AD"/>
    <w:rsid w:val="005A1879"/>
    <w:rsid w:val="005A7EC5"/>
    <w:rsid w:val="005B5488"/>
    <w:rsid w:val="005B6069"/>
    <w:rsid w:val="005B6299"/>
    <w:rsid w:val="005B63BC"/>
    <w:rsid w:val="005B72C2"/>
    <w:rsid w:val="005D0E6E"/>
    <w:rsid w:val="005D2182"/>
    <w:rsid w:val="005D3EA1"/>
    <w:rsid w:val="005D7C27"/>
    <w:rsid w:val="005E45AF"/>
    <w:rsid w:val="005F12B1"/>
    <w:rsid w:val="005F6D56"/>
    <w:rsid w:val="00600AC4"/>
    <w:rsid w:val="006044ED"/>
    <w:rsid w:val="006045AD"/>
    <w:rsid w:val="00610985"/>
    <w:rsid w:val="00622FE4"/>
    <w:rsid w:val="00627ED7"/>
    <w:rsid w:val="00632061"/>
    <w:rsid w:val="00634399"/>
    <w:rsid w:val="00637467"/>
    <w:rsid w:val="00645EB4"/>
    <w:rsid w:val="00651E3C"/>
    <w:rsid w:val="00662F6F"/>
    <w:rsid w:val="00663351"/>
    <w:rsid w:val="00664156"/>
    <w:rsid w:val="006641CC"/>
    <w:rsid w:val="00665232"/>
    <w:rsid w:val="00666EFC"/>
    <w:rsid w:val="00667A72"/>
    <w:rsid w:val="006813E1"/>
    <w:rsid w:val="00681747"/>
    <w:rsid w:val="0068220C"/>
    <w:rsid w:val="00696F6C"/>
    <w:rsid w:val="00697471"/>
    <w:rsid w:val="006A0DF1"/>
    <w:rsid w:val="006A53E6"/>
    <w:rsid w:val="006B39A4"/>
    <w:rsid w:val="006C6DB9"/>
    <w:rsid w:val="006C7B0A"/>
    <w:rsid w:val="006D2D0E"/>
    <w:rsid w:val="006D34EE"/>
    <w:rsid w:val="006D471D"/>
    <w:rsid w:val="006D47AB"/>
    <w:rsid w:val="006D78AF"/>
    <w:rsid w:val="006E3638"/>
    <w:rsid w:val="006E62FA"/>
    <w:rsid w:val="0070192E"/>
    <w:rsid w:val="00702C90"/>
    <w:rsid w:val="0071082E"/>
    <w:rsid w:val="007237B9"/>
    <w:rsid w:val="00723A55"/>
    <w:rsid w:val="0072553C"/>
    <w:rsid w:val="0073136A"/>
    <w:rsid w:val="00732E4A"/>
    <w:rsid w:val="0073611A"/>
    <w:rsid w:val="00741050"/>
    <w:rsid w:val="007413B2"/>
    <w:rsid w:val="007428BE"/>
    <w:rsid w:val="007438B0"/>
    <w:rsid w:val="00745121"/>
    <w:rsid w:val="00750A70"/>
    <w:rsid w:val="007515D0"/>
    <w:rsid w:val="007571A3"/>
    <w:rsid w:val="007601CC"/>
    <w:rsid w:val="00760342"/>
    <w:rsid w:val="00764AF0"/>
    <w:rsid w:val="00765C45"/>
    <w:rsid w:val="0078070C"/>
    <w:rsid w:val="007A04E6"/>
    <w:rsid w:val="007A1548"/>
    <w:rsid w:val="007A6FF2"/>
    <w:rsid w:val="007B79F6"/>
    <w:rsid w:val="007C20B1"/>
    <w:rsid w:val="007C6D08"/>
    <w:rsid w:val="007C7242"/>
    <w:rsid w:val="007D6EA6"/>
    <w:rsid w:val="007D7E84"/>
    <w:rsid w:val="007E0453"/>
    <w:rsid w:val="007F27E5"/>
    <w:rsid w:val="00805EB7"/>
    <w:rsid w:val="008066EE"/>
    <w:rsid w:val="008122EE"/>
    <w:rsid w:val="00812C38"/>
    <w:rsid w:val="008201E1"/>
    <w:rsid w:val="008229E2"/>
    <w:rsid w:val="00823BB8"/>
    <w:rsid w:val="00833710"/>
    <w:rsid w:val="008353FE"/>
    <w:rsid w:val="00850260"/>
    <w:rsid w:val="00855155"/>
    <w:rsid w:val="008561F5"/>
    <w:rsid w:val="00857E7E"/>
    <w:rsid w:val="008600B5"/>
    <w:rsid w:val="0086745E"/>
    <w:rsid w:val="00873E58"/>
    <w:rsid w:val="00881AE5"/>
    <w:rsid w:val="00893205"/>
    <w:rsid w:val="008A0317"/>
    <w:rsid w:val="008A0428"/>
    <w:rsid w:val="008B72EF"/>
    <w:rsid w:val="008D2A09"/>
    <w:rsid w:val="008D3D32"/>
    <w:rsid w:val="008D56C9"/>
    <w:rsid w:val="008D7F0B"/>
    <w:rsid w:val="009002C5"/>
    <w:rsid w:val="00910E1D"/>
    <w:rsid w:val="00912FF5"/>
    <w:rsid w:val="009207DC"/>
    <w:rsid w:val="00922904"/>
    <w:rsid w:val="00926FBB"/>
    <w:rsid w:val="00927546"/>
    <w:rsid w:val="00936030"/>
    <w:rsid w:val="00942D98"/>
    <w:rsid w:val="00955337"/>
    <w:rsid w:val="00955E9E"/>
    <w:rsid w:val="009562B6"/>
    <w:rsid w:val="00963CA8"/>
    <w:rsid w:val="00972326"/>
    <w:rsid w:val="00981368"/>
    <w:rsid w:val="00985D1C"/>
    <w:rsid w:val="00986EDF"/>
    <w:rsid w:val="00994100"/>
    <w:rsid w:val="00995B92"/>
    <w:rsid w:val="00996809"/>
    <w:rsid w:val="009B3C86"/>
    <w:rsid w:val="009C12D7"/>
    <w:rsid w:val="009C250D"/>
    <w:rsid w:val="009D247A"/>
    <w:rsid w:val="009D3A4E"/>
    <w:rsid w:val="009D461B"/>
    <w:rsid w:val="009E2D1F"/>
    <w:rsid w:val="009F561C"/>
    <w:rsid w:val="00A00E32"/>
    <w:rsid w:val="00A07EF0"/>
    <w:rsid w:val="00A17212"/>
    <w:rsid w:val="00A339FA"/>
    <w:rsid w:val="00A3765D"/>
    <w:rsid w:val="00A551AF"/>
    <w:rsid w:val="00A62A81"/>
    <w:rsid w:val="00A64E6E"/>
    <w:rsid w:val="00A65B44"/>
    <w:rsid w:val="00A66DBC"/>
    <w:rsid w:val="00A73946"/>
    <w:rsid w:val="00A75525"/>
    <w:rsid w:val="00A76AA7"/>
    <w:rsid w:val="00A81250"/>
    <w:rsid w:val="00A83456"/>
    <w:rsid w:val="00A84222"/>
    <w:rsid w:val="00AA0C02"/>
    <w:rsid w:val="00AA27F9"/>
    <w:rsid w:val="00AB11EB"/>
    <w:rsid w:val="00AB318F"/>
    <w:rsid w:val="00AC6076"/>
    <w:rsid w:val="00AD1DC2"/>
    <w:rsid w:val="00AF1441"/>
    <w:rsid w:val="00AF2F0B"/>
    <w:rsid w:val="00AF3B54"/>
    <w:rsid w:val="00AF518E"/>
    <w:rsid w:val="00AF6DFA"/>
    <w:rsid w:val="00B15997"/>
    <w:rsid w:val="00B17471"/>
    <w:rsid w:val="00B20A8D"/>
    <w:rsid w:val="00B22634"/>
    <w:rsid w:val="00B26142"/>
    <w:rsid w:val="00B3410F"/>
    <w:rsid w:val="00B3794E"/>
    <w:rsid w:val="00B40198"/>
    <w:rsid w:val="00B42A3B"/>
    <w:rsid w:val="00B43067"/>
    <w:rsid w:val="00B453C1"/>
    <w:rsid w:val="00B47865"/>
    <w:rsid w:val="00B56C84"/>
    <w:rsid w:val="00B61599"/>
    <w:rsid w:val="00B64613"/>
    <w:rsid w:val="00B662D6"/>
    <w:rsid w:val="00B72CBD"/>
    <w:rsid w:val="00B80728"/>
    <w:rsid w:val="00B807F0"/>
    <w:rsid w:val="00B8196C"/>
    <w:rsid w:val="00B875B2"/>
    <w:rsid w:val="00B904C5"/>
    <w:rsid w:val="00B943C6"/>
    <w:rsid w:val="00B970BE"/>
    <w:rsid w:val="00B9750F"/>
    <w:rsid w:val="00BA74F0"/>
    <w:rsid w:val="00BC4C17"/>
    <w:rsid w:val="00BE3E54"/>
    <w:rsid w:val="00BE6672"/>
    <w:rsid w:val="00BF1610"/>
    <w:rsid w:val="00C04BC4"/>
    <w:rsid w:val="00C12395"/>
    <w:rsid w:val="00C13B7E"/>
    <w:rsid w:val="00C16E53"/>
    <w:rsid w:val="00C30226"/>
    <w:rsid w:val="00C3367D"/>
    <w:rsid w:val="00C33D0F"/>
    <w:rsid w:val="00C37D10"/>
    <w:rsid w:val="00C60A0D"/>
    <w:rsid w:val="00C61290"/>
    <w:rsid w:val="00C64215"/>
    <w:rsid w:val="00C7557C"/>
    <w:rsid w:val="00C830B9"/>
    <w:rsid w:val="00C8363C"/>
    <w:rsid w:val="00C838AE"/>
    <w:rsid w:val="00C8785F"/>
    <w:rsid w:val="00C96B55"/>
    <w:rsid w:val="00CA2CB4"/>
    <w:rsid w:val="00CB2900"/>
    <w:rsid w:val="00CC3088"/>
    <w:rsid w:val="00CD0CCF"/>
    <w:rsid w:val="00CD4993"/>
    <w:rsid w:val="00CE0FF0"/>
    <w:rsid w:val="00CF0764"/>
    <w:rsid w:val="00CF1A87"/>
    <w:rsid w:val="00CF39D3"/>
    <w:rsid w:val="00CF58CA"/>
    <w:rsid w:val="00D07015"/>
    <w:rsid w:val="00D07BAE"/>
    <w:rsid w:val="00D12299"/>
    <w:rsid w:val="00D1324A"/>
    <w:rsid w:val="00D15AB4"/>
    <w:rsid w:val="00D214C3"/>
    <w:rsid w:val="00D25487"/>
    <w:rsid w:val="00D50305"/>
    <w:rsid w:val="00D51CE4"/>
    <w:rsid w:val="00D53722"/>
    <w:rsid w:val="00D60A88"/>
    <w:rsid w:val="00D722D2"/>
    <w:rsid w:val="00D72ECD"/>
    <w:rsid w:val="00D74388"/>
    <w:rsid w:val="00D830CF"/>
    <w:rsid w:val="00D86739"/>
    <w:rsid w:val="00D94DAE"/>
    <w:rsid w:val="00DA2ADE"/>
    <w:rsid w:val="00DB02BB"/>
    <w:rsid w:val="00DB5B60"/>
    <w:rsid w:val="00DC3DD2"/>
    <w:rsid w:val="00DD3F06"/>
    <w:rsid w:val="00DE72EB"/>
    <w:rsid w:val="00DF64C4"/>
    <w:rsid w:val="00DF6FCE"/>
    <w:rsid w:val="00E1177B"/>
    <w:rsid w:val="00E1659D"/>
    <w:rsid w:val="00E16BD9"/>
    <w:rsid w:val="00E16C2F"/>
    <w:rsid w:val="00E209C7"/>
    <w:rsid w:val="00E21BC5"/>
    <w:rsid w:val="00E25255"/>
    <w:rsid w:val="00E32597"/>
    <w:rsid w:val="00E377B0"/>
    <w:rsid w:val="00E37C86"/>
    <w:rsid w:val="00E40B10"/>
    <w:rsid w:val="00E52542"/>
    <w:rsid w:val="00E55871"/>
    <w:rsid w:val="00E571E9"/>
    <w:rsid w:val="00E665AA"/>
    <w:rsid w:val="00E6791D"/>
    <w:rsid w:val="00E74420"/>
    <w:rsid w:val="00E77F82"/>
    <w:rsid w:val="00E858CA"/>
    <w:rsid w:val="00E87064"/>
    <w:rsid w:val="00EA5D52"/>
    <w:rsid w:val="00EB4B31"/>
    <w:rsid w:val="00EB67A2"/>
    <w:rsid w:val="00EC25B0"/>
    <w:rsid w:val="00EC7076"/>
    <w:rsid w:val="00ED5343"/>
    <w:rsid w:val="00F00C6F"/>
    <w:rsid w:val="00F10DA8"/>
    <w:rsid w:val="00F12DFF"/>
    <w:rsid w:val="00F1542A"/>
    <w:rsid w:val="00F17173"/>
    <w:rsid w:val="00F20902"/>
    <w:rsid w:val="00F21E66"/>
    <w:rsid w:val="00F3020F"/>
    <w:rsid w:val="00F50F70"/>
    <w:rsid w:val="00F52E87"/>
    <w:rsid w:val="00F54D4E"/>
    <w:rsid w:val="00F562BC"/>
    <w:rsid w:val="00F57313"/>
    <w:rsid w:val="00F62DBA"/>
    <w:rsid w:val="00F632D9"/>
    <w:rsid w:val="00F65F50"/>
    <w:rsid w:val="00F6700E"/>
    <w:rsid w:val="00F70760"/>
    <w:rsid w:val="00F727EA"/>
    <w:rsid w:val="00F75C39"/>
    <w:rsid w:val="00F836A7"/>
    <w:rsid w:val="00F872AE"/>
    <w:rsid w:val="00F91728"/>
    <w:rsid w:val="00F95347"/>
    <w:rsid w:val="00F96F83"/>
    <w:rsid w:val="00FA4C97"/>
    <w:rsid w:val="00FB71D2"/>
    <w:rsid w:val="00FD555B"/>
    <w:rsid w:val="00FD76EB"/>
    <w:rsid w:val="00FE0FC9"/>
    <w:rsid w:val="00FE30C5"/>
    <w:rsid w:val="00FF3E48"/>
    <w:rsid w:val="00FF5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232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A84222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375551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72553C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995B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995B92"/>
  </w:style>
  <w:style w:type="paragraph" w:styleId="a6">
    <w:name w:val="footer"/>
    <w:basedOn w:val="a"/>
    <w:link w:val="a7"/>
    <w:uiPriority w:val="99"/>
    <w:semiHidden/>
    <w:rsid w:val="00995B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995B92"/>
  </w:style>
  <w:style w:type="paragraph" w:styleId="a8">
    <w:name w:val="Balloon Text"/>
    <w:basedOn w:val="a"/>
    <w:link w:val="a9"/>
    <w:uiPriority w:val="99"/>
    <w:semiHidden/>
    <w:rsid w:val="00142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14256D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B15997"/>
    <w:rPr>
      <w:rFonts w:cs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A84222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b">
    <w:name w:val="Table Grid"/>
    <w:basedOn w:val="a1"/>
    <w:uiPriority w:val="59"/>
    <w:locked/>
    <w:rsid w:val="008A0428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2">
    <w:name w:val="p2"/>
    <w:basedOn w:val="a"/>
    <w:rsid w:val="00E2525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1">
    <w:name w:val="p1"/>
    <w:basedOn w:val="a"/>
    <w:rsid w:val="00A07EF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locked/>
    <w:rsid w:val="003A2420"/>
    <w:rPr>
      <w:i/>
      <w:iCs/>
    </w:rPr>
  </w:style>
  <w:style w:type="paragraph" w:styleId="ad">
    <w:name w:val="List Paragraph"/>
    <w:basedOn w:val="a"/>
    <w:uiPriority w:val="34"/>
    <w:qFormat/>
    <w:rsid w:val="003A2420"/>
    <w:pPr>
      <w:spacing w:after="160" w:line="259" w:lineRule="auto"/>
      <w:ind w:left="720"/>
      <w:contextualSpacing/>
    </w:pPr>
    <w:rPr>
      <w:rFonts w:eastAsia="Calibri" w:cs="Times New Roman"/>
      <w:lang w:eastAsia="en-US"/>
    </w:rPr>
  </w:style>
  <w:style w:type="character" w:customStyle="1" w:styleId="20">
    <w:name w:val="Заголовок 2 Знак"/>
    <w:basedOn w:val="a0"/>
    <w:link w:val="2"/>
    <w:rsid w:val="00375551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619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19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1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19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1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19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19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19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3064</TotalTime>
  <Pages>1</Pages>
  <Words>3289</Words>
  <Characters>18753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Северное СП</Company>
  <LinksUpToDate>false</LinksUpToDate>
  <CharactersWithSpaces>21999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218</cp:revision>
  <cp:lastPrinted>2019-01-28T11:03:00Z</cp:lastPrinted>
  <dcterms:created xsi:type="dcterms:W3CDTF">2013-02-08T10:07:00Z</dcterms:created>
  <dcterms:modified xsi:type="dcterms:W3CDTF">2019-02-12T13:49:00Z</dcterms:modified>
</cp:coreProperties>
</file>