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74B45" w:rsidSect="007E14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442">
        <w:rPr>
          <w:rFonts w:ascii="Times New Roman" w:hAnsi="Times New Roman" w:cs="Times New Roman"/>
          <w:b/>
          <w:sz w:val="16"/>
          <w:szCs w:val="16"/>
        </w:rPr>
        <w:lastRenderedPageBreak/>
        <w:t>Расписание движения автобуса по маршруту № 1 «Сахарный завод - развилка»</w:t>
      </w:r>
    </w:p>
    <w:p w:rsidR="00634C0C" w:rsidRPr="006F7442" w:rsidRDefault="009223FB" w:rsidP="00634C0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 3 по</w:t>
      </w:r>
      <w:r w:rsidR="008E1AA3">
        <w:rPr>
          <w:rFonts w:ascii="Times New Roman" w:hAnsi="Times New Roman" w:cs="Times New Roman"/>
          <w:b/>
          <w:sz w:val="16"/>
          <w:szCs w:val="16"/>
        </w:rPr>
        <w:t xml:space="preserve"> 9 января 2023 (1 и 2 января 2023 г. – рейсов нет)</w:t>
      </w:r>
    </w:p>
    <w:tbl>
      <w:tblPr>
        <w:tblStyle w:val="a4"/>
        <w:tblpPr w:leftFromText="180" w:rightFromText="180" w:vertAnchor="text" w:horzAnchor="margin" w:tblpXSpec="center" w:tblpY="115"/>
        <w:tblW w:w="15615" w:type="dxa"/>
        <w:tblLayout w:type="fixed"/>
        <w:tblLook w:val="04A0"/>
      </w:tblPr>
      <w:tblGrid>
        <w:gridCol w:w="1385"/>
        <w:gridCol w:w="993"/>
        <w:gridCol w:w="1277"/>
        <w:gridCol w:w="1026"/>
        <w:gridCol w:w="1472"/>
        <w:gridCol w:w="1053"/>
        <w:gridCol w:w="1273"/>
        <w:gridCol w:w="1053"/>
        <w:gridCol w:w="1472"/>
        <w:gridCol w:w="903"/>
        <w:gridCol w:w="1317"/>
        <w:gridCol w:w="971"/>
        <w:gridCol w:w="1420"/>
      </w:tblGrid>
      <w:tr w:rsidR="00B74B45" w:rsidRPr="006F7442" w:rsidTr="00634C0C">
        <w:trPr>
          <w:trHeight w:val="327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Сахарный завод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ул. Гладкова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 xml:space="preserve">Центр 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Остановка «танк»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Сосыка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Развилка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Сосыка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Остановка «танк»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ул. Гладкова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Сахарный завод</w:t>
            </w:r>
          </w:p>
        </w:tc>
      </w:tr>
      <w:tr w:rsidR="00B74B45" w:rsidRPr="006F7442" w:rsidTr="00634C0C">
        <w:trPr>
          <w:trHeight w:val="327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7:55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8:05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8:10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8:15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8:25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8:30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8:35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8:40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8:55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9:00</w:t>
            </w:r>
          </w:p>
        </w:tc>
      </w:tr>
      <w:tr w:rsidR="00B74B45" w:rsidRPr="006F7442" w:rsidTr="00634C0C">
        <w:trPr>
          <w:trHeight w:val="327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9:23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9:25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9:30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9:35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10:05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10:20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</w:tr>
      <w:tr w:rsidR="00B74B45" w:rsidRPr="006F7442" w:rsidTr="00634C0C">
        <w:trPr>
          <w:trHeight w:val="327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11:20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11:25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11:50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12:05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12:10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12:12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12:15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12:20</w:t>
            </w:r>
          </w:p>
        </w:tc>
      </w:tr>
      <w:tr w:rsidR="00B74B45" w:rsidRPr="006F7442" w:rsidTr="00634C0C">
        <w:trPr>
          <w:trHeight w:val="280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B45" w:rsidRPr="006F7442" w:rsidTr="00634C0C">
        <w:trPr>
          <w:trHeight w:val="272"/>
        </w:trPr>
        <w:tc>
          <w:tcPr>
            <w:tcW w:w="1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442">
        <w:rPr>
          <w:rFonts w:ascii="Times New Roman" w:hAnsi="Times New Roman" w:cs="Times New Roman"/>
          <w:b/>
          <w:sz w:val="16"/>
          <w:szCs w:val="16"/>
        </w:rPr>
        <w:t>Расписание движения автобуса по маршруту № 2 «Доротдел – ул. Новая»</w:t>
      </w:r>
    </w:p>
    <w:p w:rsidR="008E1AA3" w:rsidRPr="006F7442" w:rsidRDefault="008E1AA3" w:rsidP="008E1AA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 3 по 9 января 2023 (1 и 2 января 2023 г. – рейсов нет)</w:t>
      </w:r>
    </w:p>
    <w:p w:rsidR="008E1AA3" w:rsidRDefault="008E1AA3" w:rsidP="00B74B4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pPr w:leftFromText="180" w:rightFromText="180" w:vertAnchor="text" w:horzAnchor="margin" w:tblpXSpec="center" w:tblpY="97"/>
        <w:tblW w:w="15420" w:type="dxa"/>
        <w:tblLayout w:type="fixed"/>
        <w:tblLook w:val="04A0"/>
      </w:tblPr>
      <w:tblGrid>
        <w:gridCol w:w="1527"/>
        <w:gridCol w:w="1702"/>
        <w:gridCol w:w="1560"/>
        <w:gridCol w:w="1344"/>
        <w:gridCol w:w="1276"/>
        <w:gridCol w:w="992"/>
        <w:gridCol w:w="1559"/>
        <w:gridCol w:w="992"/>
        <w:gridCol w:w="1134"/>
        <w:gridCol w:w="1775"/>
        <w:gridCol w:w="1559"/>
      </w:tblGrid>
      <w:tr w:rsidR="00B74B45" w:rsidRPr="006F7442" w:rsidTr="00634C0C">
        <w:trPr>
          <w:trHeight w:val="327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Доротдел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Халтурина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Пролетарская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 xml:space="preserve">Центр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Гладкова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Крестьянская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Азовская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</w:p>
        </w:tc>
      </w:tr>
      <w:tr w:rsidR="00B74B45" w:rsidRPr="006F7442" w:rsidTr="00634C0C">
        <w:trPr>
          <w:trHeight w:val="327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7:20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7:27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7:45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8:00</w:t>
            </w:r>
          </w:p>
        </w:tc>
      </w:tr>
      <w:tr w:rsidR="00B74B45" w:rsidRPr="006F7442" w:rsidTr="00634C0C">
        <w:trPr>
          <w:trHeight w:val="327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8:15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8:22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9:20</w:t>
            </w:r>
          </w:p>
        </w:tc>
      </w:tr>
      <w:tr w:rsidR="00B74B45" w:rsidRPr="006F7442" w:rsidTr="00634C0C">
        <w:trPr>
          <w:trHeight w:val="327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9:35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9:42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</w:p>
        </w:tc>
      </w:tr>
      <w:tr w:rsidR="00B74B45" w:rsidRPr="006F7442" w:rsidTr="00634C0C">
        <w:trPr>
          <w:trHeight w:val="280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10:35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10:37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10:55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11:10</w:t>
            </w:r>
          </w:p>
        </w:tc>
      </w:tr>
      <w:tr w:rsidR="00B74B45" w:rsidRPr="006F7442" w:rsidTr="00634C0C">
        <w:trPr>
          <w:trHeight w:val="284"/>
        </w:trPr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11:55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12:10</w:t>
            </w:r>
          </w:p>
        </w:tc>
      </w:tr>
      <w:tr w:rsidR="00B74B45" w:rsidRPr="006F7442" w:rsidTr="00634C0C">
        <w:trPr>
          <w:trHeight w:val="385"/>
        </w:trPr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B45" w:rsidRPr="006F7442" w:rsidTr="00634C0C">
        <w:trPr>
          <w:trHeight w:val="292"/>
        </w:trPr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B45" w:rsidRPr="006F7442" w:rsidTr="00634C0C">
        <w:trPr>
          <w:trHeight w:val="335"/>
        </w:trPr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442">
        <w:rPr>
          <w:rFonts w:ascii="Times New Roman" w:hAnsi="Times New Roman" w:cs="Times New Roman"/>
          <w:b/>
          <w:sz w:val="16"/>
          <w:szCs w:val="16"/>
        </w:rPr>
        <w:t>Расписание движения автобуса по маршруту № 3 «Сахарный завод – ул. Гражданская»</w:t>
      </w:r>
    </w:p>
    <w:p w:rsidR="008E1AA3" w:rsidRDefault="008E1AA3" w:rsidP="008E1AA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 3 по 9 января 2023 (1 и 2 января 2023 г. – рейсов нет)</w:t>
      </w:r>
    </w:p>
    <w:tbl>
      <w:tblPr>
        <w:tblStyle w:val="a4"/>
        <w:tblpPr w:leftFromText="180" w:rightFromText="180" w:vertAnchor="text" w:horzAnchor="margin" w:tblpY="192"/>
        <w:tblW w:w="14985" w:type="dxa"/>
        <w:tblLayout w:type="fixed"/>
        <w:tblLook w:val="04A0"/>
      </w:tblPr>
      <w:tblGrid>
        <w:gridCol w:w="1383"/>
        <w:gridCol w:w="1417"/>
        <w:gridCol w:w="1700"/>
        <w:gridCol w:w="992"/>
        <w:gridCol w:w="1133"/>
        <w:gridCol w:w="992"/>
        <w:gridCol w:w="1700"/>
        <w:gridCol w:w="992"/>
        <w:gridCol w:w="1133"/>
        <w:gridCol w:w="993"/>
        <w:gridCol w:w="1573"/>
        <w:gridCol w:w="977"/>
      </w:tblGrid>
      <w:tr w:rsidR="00B74B45" w:rsidRPr="006F7442" w:rsidTr="00634C0C">
        <w:trPr>
          <w:trHeight w:val="327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Сахарный завод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МСО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Криница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 xml:space="preserve">Танк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Школа № 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Роща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Гражданская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Красная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Урицкого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Гладкова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</w:p>
        </w:tc>
      </w:tr>
      <w:tr w:rsidR="00B74B45" w:rsidRPr="006F7442" w:rsidTr="00634C0C">
        <w:trPr>
          <w:trHeight w:val="327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7:56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8:10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8:15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8:22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8:30</w:t>
            </w:r>
          </w:p>
        </w:tc>
      </w:tr>
      <w:tr w:rsidR="00B74B45" w:rsidRPr="006F7442" w:rsidTr="00634C0C">
        <w:trPr>
          <w:trHeight w:val="327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8:54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9:10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9:15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9:22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9:30</w:t>
            </w:r>
          </w:p>
        </w:tc>
      </w:tr>
      <w:tr w:rsidR="00B74B45" w:rsidRPr="006F7442" w:rsidTr="00634C0C">
        <w:trPr>
          <w:trHeight w:val="280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9:54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10:22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</w:tr>
      <w:tr w:rsidR="00B74B45" w:rsidRPr="006F7442" w:rsidTr="00634C0C">
        <w:trPr>
          <w:trHeight w:val="284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</w:tr>
      <w:tr w:rsidR="00B74B45" w:rsidRPr="006F7442" w:rsidTr="00634C0C">
        <w:trPr>
          <w:trHeight w:val="292"/>
        </w:trPr>
        <w:tc>
          <w:tcPr>
            <w:tcW w:w="14985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B45" w:rsidRPr="006F7442" w:rsidTr="00634C0C">
        <w:trPr>
          <w:trHeight w:val="442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B45" w:rsidRPr="006F7442" w:rsidTr="00634C0C">
        <w:trPr>
          <w:trHeight w:val="212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B45" w:rsidRPr="006F7442" w:rsidTr="00634C0C">
        <w:trPr>
          <w:trHeight w:val="275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3E6">
        <w:rPr>
          <w:rFonts w:ascii="Times New Roman" w:hAnsi="Times New Roman" w:cs="Times New Roman"/>
          <w:sz w:val="28"/>
          <w:szCs w:val="28"/>
        </w:rPr>
        <w:t>. Расписание движения автобуса по маршруту № 101 «ст. Павловская – х. Красный»</w:t>
      </w:r>
    </w:p>
    <w:p w:rsidR="00B74B45" w:rsidRPr="00F843E6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08"/>
        <w:tblW w:w="15134" w:type="dxa"/>
        <w:tblLook w:val="04A0"/>
      </w:tblPr>
      <w:tblGrid>
        <w:gridCol w:w="3085"/>
        <w:gridCol w:w="1701"/>
        <w:gridCol w:w="1559"/>
        <w:gridCol w:w="1276"/>
        <w:gridCol w:w="3101"/>
        <w:gridCol w:w="1435"/>
        <w:gridCol w:w="1412"/>
        <w:gridCol w:w="1565"/>
      </w:tblGrid>
      <w:tr w:rsidR="00B74B45" w:rsidRPr="007F551D" w:rsidTr="00B74B45">
        <w:trPr>
          <w:trHeight w:val="851"/>
        </w:trPr>
        <w:tc>
          <w:tcPr>
            <w:tcW w:w="3085" w:type="dxa"/>
            <w:vMerge w:val="restart"/>
          </w:tcPr>
          <w:p w:rsidR="00B74B45" w:rsidRPr="007F551D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3101" w:type="dxa"/>
            <w:vMerge w:val="restart"/>
          </w:tcPr>
          <w:p w:rsidR="00B74B45" w:rsidRPr="007F551D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412" w:type="dxa"/>
            <w:gridSpan w:val="3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RPr="007F551D" w:rsidTr="00B74B45">
        <w:trPr>
          <w:trHeight w:val="271"/>
        </w:trPr>
        <w:tc>
          <w:tcPr>
            <w:tcW w:w="3085" w:type="dxa"/>
            <w:vMerge/>
          </w:tcPr>
          <w:p w:rsidR="00B74B45" w:rsidRPr="007F551D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B74B45" w:rsidRPr="007F551D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171"/>
        </w:trPr>
        <w:tc>
          <w:tcPr>
            <w:tcW w:w="3085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 w:val="restart"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Красный</w:t>
            </w:r>
          </w:p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(поворот на пос. Северный)</w:t>
            </w:r>
          </w:p>
        </w:tc>
        <w:tc>
          <w:tcPr>
            <w:tcW w:w="1435" w:type="dxa"/>
            <w:vMerge w:val="restart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412" w:type="dxa"/>
            <w:vMerge w:val="restart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565" w:type="dxa"/>
            <w:vMerge w:val="restart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148"/>
        </w:trPr>
        <w:tc>
          <w:tcPr>
            <w:tcW w:w="308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254"/>
        </w:trPr>
        <w:tc>
          <w:tcPr>
            <w:tcW w:w="3085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01" w:type="dxa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559" w:type="dxa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х. Красный (ул. Советская)</w:t>
            </w:r>
          </w:p>
        </w:tc>
        <w:tc>
          <w:tcPr>
            <w:tcW w:w="1435" w:type="dxa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2" w:type="dxa"/>
          </w:tcPr>
          <w:p w:rsidR="00B74B45" w:rsidRPr="007F551D" w:rsidRDefault="00B74B45" w:rsidP="00B74B45">
            <w:pPr>
              <w:tabs>
                <w:tab w:val="left" w:pos="10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565" w:type="dxa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25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Красный 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(поворот на пос. Северный)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253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Магистральная –   ул. Полевая»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285"/>
        </w:trPr>
        <w:tc>
          <w:tcPr>
            <w:tcW w:w="762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268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516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 ул. Большевистская»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186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 ул. Карла Маркса»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335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154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723"/>
        </w:trPr>
        <w:tc>
          <w:tcPr>
            <w:tcW w:w="15134" w:type="dxa"/>
            <w:gridSpan w:val="8"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442" w:rsidRDefault="002C3A4D" w:rsidP="00B74B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6F7442">
              <w:rPr>
                <w:rFonts w:ascii="Times New Roman" w:hAnsi="Times New Roman" w:cs="Times New Roman"/>
                <w:b/>
              </w:rPr>
              <w:t xml:space="preserve"> 2</w:t>
            </w:r>
            <w:r w:rsidR="00634C0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4, 5, 7</w:t>
            </w:r>
            <w:r w:rsidR="00634C0C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9</w:t>
            </w:r>
            <w:r w:rsidR="006F7442">
              <w:rPr>
                <w:rFonts w:ascii="Times New Roman" w:hAnsi="Times New Roman" w:cs="Times New Roman"/>
                <w:b/>
              </w:rPr>
              <w:t xml:space="preserve"> января рейсов нет</w:t>
            </w:r>
          </w:p>
          <w:p w:rsidR="00B74B45" w:rsidRPr="000B7424" w:rsidRDefault="006F7442" w:rsidP="00B74B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и 6 </w:t>
            </w:r>
            <w:r w:rsidR="002C3A4D">
              <w:rPr>
                <w:rFonts w:ascii="Times New Roman" w:hAnsi="Times New Roman" w:cs="Times New Roman"/>
                <w:b/>
              </w:rPr>
              <w:t xml:space="preserve">января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B74B45">
              <w:rPr>
                <w:rFonts w:ascii="Times New Roman" w:hAnsi="Times New Roman" w:cs="Times New Roman"/>
                <w:b/>
              </w:rPr>
              <w:t>в</w:t>
            </w:r>
            <w:r w:rsidR="00B74B45" w:rsidRPr="000B7424">
              <w:rPr>
                <w:rFonts w:ascii="Times New Roman" w:hAnsi="Times New Roman" w:cs="Times New Roman"/>
                <w:b/>
              </w:rPr>
              <w:t>торник и пятница</w:t>
            </w:r>
            <w:r>
              <w:rPr>
                <w:rFonts w:ascii="Times New Roman" w:hAnsi="Times New Roman" w:cs="Times New Roman"/>
                <w:b/>
              </w:rPr>
              <w:t>) рейсы 1 - 4</w:t>
            </w:r>
          </w:p>
          <w:p w:rsidR="00B74B45" w:rsidRPr="007D5ED2" w:rsidRDefault="00B74B45" w:rsidP="00B74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74B45" w:rsidRDefault="00B74B45" w:rsidP="00B74B45">
      <w:pPr>
        <w:rPr>
          <w:rFonts w:ascii="Times New Roman" w:hAnsi="Times New Roman" w:cs="Times New Roman"/>
          <w:sz w:val="28"/>
          <w:szCs w:val="28"/>
        </w:rPr>
        <w:sectPr w:rsidR="00B74B45" w:rsidSect="006F7442">
          <w:headerReference w:type="default" r:id="rId8"/>
          <w:pgSz w:w="16838" w:h="11906" w:orient="landscape"/>
          <w:pgMar w:top="284" w:right="536" w:bottom="851" w:left="1134" w:header="709" w:footer="709" w:gutter="0"/>
          <w:cols w:space="708"/>
          <w:docGrid w:linePitch="360"/>
        </w:sectPr>
      </w:pPr>
    </w:p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Pr="003F251E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F251E">
        <w:rPr>
          <w:rFonts w:ascii="Times New Roman" w:hAnsi="Times New Roman" w:cs="Times New Roman"/>
          <w:sz w:val="28"/>
          <w:szCs w:val="28"/>
        </w:rPr>
        <w:t>. Расписание движения автобуса по маршруту № 102 «ст. Павловская – ст. Старолеушковская»</w:t>
      </w:r>
    </w:p>
    <w:p w:rsidR="00B74B45" w:rsidRDefault="00B74B45" w:rsidP="00B7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2855"/>
        <w:gridCol w:w="1575"/>
        <w:gridCol w:w="1306"/>
        <w:gridCol w:w="1362"/>
        <w:gridCol w:w="4759"/>
        <w:gridCol w:w="975"/>
        <w:gridCol w:w="1080"/>
        <w:gridCol w:w="1080"/>
      </w:tblGrid>
      <w:tr w:rsidR="00B74B45" w:rsidRPr="00B23B34" w:rsidTr="00B74B45">
        <w:trPr>
          <w:trHeight w:val="700"/>
        </w:trPr>
        <w:tc>
          <w:tcPr>
            <w:tcW w:w="2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B23B34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B23B34" w:rsidRDefault="00B74B45" w:rsidP="00B74B45">
            <w:pPr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47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B23B34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RPr="00B23B34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B23B34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B23B34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RPr="00B23B34" w:rsidTr="00B74B45">
        <w:trPr>
          <w:trHeight w:val="292"/>
        </w:trPr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  <w:lang w:val="en-US"/>
              </w:rPr>
              <w:t>5</w:t>
            </w:r>
            <w:r w:rsidRPr="00B23B34">
              <w:rPr>
                <w:rFonts w:ascii="Times New Roman" w:hAnsi="Times New Roman" w:cs="Times New Roman"/>
              </w:rPr>
              <w:t>:</w:t>
            </w:r>
            <w:r w:rsidRPr="00B23B34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ст. Украинская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18:35</w:t>
            </w:r>
          </w:p>
        </w:tc>
      </w:tr>
      <w:tr w:rsidR="00B74B45" w:rsidRPr="00B23B34" w:rsidTr="00B74B45">
        <w:trPr>
          <w:trHeight w:val="260"/>
        </w:trPr>
        <w:tc>
          <w:tcPr>
            <w:tcW w:w="2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АЗС «Лукоил»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«ул. Богдана-Хмельницкого – ул. Шоссейная»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18:40</w:t>
            </w:r>
          </w:p>
        </w:tc>
      </w:tr>
      <w:tr w:rsidR="00B74B45" w:rsidRPr="00B23B34" w:rsidTr="00B74B45">
        <w:trPr>
          <w:trHeight w:val="290"/>
        </w:trPr>
        <w:tc>
          <w:tcPr>
            <w:tcW w:w="2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«Кольцо»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440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B23B34" w:rsidTr="00B74B45">
        <w:trPr>
          <w:trHeight w:val="198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 xml:space="preserve">ост. 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B23B34">
              <w:rPr>
                <w:rFonts w:ascii="Times New Roman" w:hAnsi="Times New Roman" w:cs="Times New Roman"/>
              </w:rPr>
              <w:t xml:space="preserve">«с. </w:t>
            </w:r>
            <w:r>
              <w:rPr>
                <w:rFonts w:ascii="Times New Roman" w:hAnsi="Times New Roman" w:cs="Times New Roman"/>
              </w:rPr>
              <w:t>К</w:t>
            </w:r>
            <w:r w:rsidRPr="00B23B34">
              <w:rPr>
                <w:rFonts w:ascii="Times New Roman" w:hAnsi="Times New Roman" w:cs="Times New Roman"/>
              </w:rPr>
              <w:t>раснопартизанское»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АК Старолеушковская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18:50</w:t>
            </w:r>
          </w:p>
        </w:tc>
      </w:tr>
      <w:tr w:rsidR="00B74B45" w:rsidRPr="00B23B34" w:rsidTr="00B74B45">
        <w:trPr>
          <w:trHeight w:val="253"/>
        </w:trPr>
        <w:tc>
          <w:tcPr>
            <w:tcW w:w="29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«с. Краснопартизанское»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19:05</w:t>
            </w:r>
          </w:p>
        </w:tc>
      </w:tr>
      <w:tr w:rsidR="00B74B45" w:rsidRPr="00B23B34" w:rsidTr="00B74B45">
        <w:trPr>
          <w:trHeight w:val="151"/>
        </w:trPr>
        <w:tc>
          <w:tcPr>
            <w:tcW w:w="2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«ул. Первомайская»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19:15</w:t>
            </w:r>
          </w:p>
        </w:tc>
      </w:tr>
      <w:tr w:rsidR="00B74B45" w:rsidRPr="00B23B34" w:rsidTr="00B74B45">
        <w:trPr>
          <w:trHeight w:val="238"/>
        </w:trPr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АК Старолеушковская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7894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B23B34" w:rsidTr="00B74B45">
        <w:trPr>
          <w:trHeight w:val="251"/>
        </w:trPr>
        <w:tc>
          <w:tcPr>
            <w:tcW w:w="2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 xml:space="preserve">ост. «ул. Народная –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B23B34">
              <w:rPr>
                <w:rFonts w:ascii="Times New Roman" w:hAnsi="Times New Roman" w:cs="Times New Roman"/>
              </w:rPr>
              <w:t>ул. Украинская»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7894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B23B34" w:rsidTr="00B74B45">
        <w:trPr>
          <w:trHeight w:val="284"/>
        </w:trPr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ст. Украинская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 xml:space="preserve">       14:00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7894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B23B34" w:rsidTr="00B74B45">
        <w:trPr>
          <w:trHeight w:val="593"/>
        </w:trPr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3A4D" w:rsidRDefault="002C3A4D" w:rsidP="002C3A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B74B45" w:rsidRPr="003B6DC3" w:rsidRDefault="002C3A4D" w:rsidP="00B74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="00B74B45"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4B45" w:rsidRPr="00AB54E1" w:rsidRDefault="00B74B45" w:rsidP="00B7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4B45" w:rsidRPr="00AB54E1" w:rsidSect="00B74B45">
          <w:pgSz w:w="16838" w:h="11906" w:orient="landscape"/>
          <w:pgMar w:top="1128" w:right="536" w:bottom="1701" w:left="1134" w:header="709" w:footer="709" w:gutter="0"/>
          <w:cols w:space="708"/>
          <w:docGrid w:linePitch="360"/>
        </w:sectPr>
      </w:pPr>
    </w:p>
    <w:p w:rsidR="00B74B45" w:rsidRPr="003722ED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ED">
        <w:rPr>
          <w:rFonts w:ascii="Times New Roman" w:hAnsi="Times New Roman" w:cs="Times New Roman"/>
          <w:sz w:val="28"/>
          <w:szCs w:val="28"/>
        </w:rPr>
        <w:lastRenderedPageBreak/>
        <w:t>6. Расписание движения автобуса по маршруту № 103 «ст. Павловская – ст. Незамаевская»</w:t>
      </w: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5"/>
        <w:gridCol w:w="1725"/>
        <w:gridCol w:w="1535"/>
        <w:gridCol w:w="1418"/>
        <w:gridCol w:w="2977"/>
        <w:gridCol w:w="1417"/>
        <w:gridCol w:w="1418"/>
        <w:gridCol w:w="1417"/>
      </w:tblGrid>
      <w:tr w:rsidR="00B74B45" w:rsidTr="00B74B45">
        <w:trPr>
          <w:trHeight w:val="7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Tr="00B74B45">
        <w:trPr>
          <w:trHeight w:val="28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4:55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Октябрьская)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B74B45" w:rsidTr="00B74B45">
        <w:trPr>
          <w:trHeight w:val="205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54)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B74B45" w:rsidTr="00B74B45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Незамаевская 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82)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B74B45" w:rsidTr="00B74B45">
        <w:trPr>
          <w:trHeight w:val="2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15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Упорный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</w:tr>
      <w:tr w:rsidR="00B74B45" w:rsidTr="00B74B45">
        <w:trPr>
          <w:trHeight w:val="309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«поворот на пос. Северный»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«поворот на пос. Северный»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19:25</w:t>
            </w:r>
          </w:p>
        </w:tc>
      </w:tr>
      <w:tr w:rsidR="00B74B45" w:rsidTr="00B74B45">
        <w:trPr>
          <w:trHeight w:val="284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B74B45" w:rsidTr="00B74B45">
        <w:trPr>
          <w:trHeight w:val="307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«поворот на                    ст. Павловскую с пос. Северный»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B74B45" w:rsidTr="00B74B45">
        <w:trPr>
          <w:trHeight w:val="25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 (ул. Ленина)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Октябрьская)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Упорный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19:40</w:t>
            </w:r>
          </w:p>
        </w:tc>
      </w:tr>
      <w:tr w:rsidR="00B74B45" w:rsidTr="00B74B45">
        <w:trPr>
          <w:trHeight w:val="506"/>
        </w:trPr>
        <w:tc>
          <w:tcPr>
            <w:tcW w:w="776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«Поворот с х. Упорный на ст. Павловскую»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19:45</w:t>
            </w:r>
          </w:p>
        </w:tc>
      </w:tr>
      <w:tr w:rsidR="00B74B45" w:rsidTr="00B74B45">
        <w:trPr>
          <w:trHeight w:val="85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</w:tr>
      <w:tr w:rsidR="00B74B45" w:rsidTr="00B74B45">
        <w:trPr>
          <w:trHeight w:val="493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20:05</w:t>
            </w:r>
          </w:p>
        </w:tc>
      </w:tr>
      <w:tr w:rsidR="00B74B45" w:rsidTr="00B74B45">
        <w:trPr>
          <w:trHeight w:val="221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ул. Магистральная –   ул. Полевая»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20:10</w:t>
            </w:r>
          </w:p>
        </w:tc>
      </w:tr>
      <w:tr w:rsidR="00B74B45" w:rsidTr="00B74B45">
        <w:trPr>
          <w:trHeight w:val="268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20:15</w:t>
            </w:r>
          </w:p>
        </w:tc>
      </w:tr>
      <w:tr w:rsidR="00B74B45" w:rsidTr="00B74B45">
        <w:trPr>
          <w:trHeight w:val="117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ул. Большевистская»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</w:tr>
      <w:tr w:rsidR="00B74B45" w:rsidTr="00B74B45">
        <w:trPr>
          <w:trHeight w:val="117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ул. Карла Маркса»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20:25</w:t>
            </w:r>
          </w:p>
        </w:tc>
      </w:tr>
      <w:tr w:rsidR="00B74B45" w:rsidTr="00B74B45">
        <w:trPr>
          <w:trHeight w:val="268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20:30</w:t>
            </w:r>
          </w:p>
        </w:tc>
      </w:tr>
      <w:tr w:rsidR="00B74B45" w:rsidTr="00B74B45">
        <w:trPr>
          <w:trHeight w:val="237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20:35</w:t>
            </w:r>
          </w:p>
        </w:tc>
      </w:tr>
      <w:tr w:rsidR="00B74B45" w:rsidTr="00B74B45"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A4D" w:rsidRDefault="002C3A4D" w:rsidP="002C3A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2C3A4D" w:rsidRPr="003B6DC3" w:rsidRDefault="002C3A4D" w:rsidP="002C3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Default="00B74B45" w:rsidP="00AB6084">
            <w:pPr>
              <w:rPr>
                <w:rFonts w:ascii="Times New Roman" w:hAnsi="Times New Roman" w:cs="Times New Roman"/>
              </w:rPr>
            </w:pPr>
          </w:p>
        </w:tc>
      </w:tr>
    </w:tbl>
    <w:p w:rsidR="00B74B45" w:rsidRDefault="00B74B45" w:rsidP="00B7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4B45" w:rsidSect="00B74B45">
          <w:pgSz w:w="16838" w:h="11906" w:orient="landscape"/>
          <w:pgMar w:top="284" w:right="1134" w:bottom="1276" w:left="1134" w:header="709" w:footer="709" w:gutter="0"/>
          <w:cols w:space="708"/>
          <w:docGrid w:linePitch="360"/>
        </w:sectPr>
      </w:pPr>
    </w:p>
    <w:p w:rsidR="00B74B45" w:rsidRPr="003C5307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3C5307">
        <w:rPr>
          <w:rFonts w:ascii="Times New Roman" w:hAnsi="Times New Roman" w:cs="Times New Roman"/>
          <w:sz w:val="28"/>
          <w:szCs w:val="28"/>
        </w:rPr>
        <w:t>Расписание движения автобуса по маршруту № 104 «ст. Павловская – ст. Новопластуновская»</w:t>
      </w:r>
    </w:p>
    <w:tbl>
      <w:tblPr>
        <w:tblStyle w:val="a4"/>
        <w:tblpPr w:leftFromText="180" w:rightFromText="180" w:vertAnchor="text" w:horzAnchor="margin" w:tblpY="86"/>
        <w:tblW w:w="14992" w:type="dxa"/>
        <w:tblLook w:val="04A0"/>
      </w:tblPr>
      <w:tblGrid>
        <w:gridCol w:w="3085"/>
        <w:gridCol w:w="1701"/>
        <w:gridCol w:w="1418"/>
        <w:gridCol w:w="1559"/>
        <w:gridCol w:w="2835"/>
        <w:gridCol w:w="1559"/>
        <w:gridCol w:w="1276"/>
        <w:gridCol w:w="1559"/>
      </w:tblGrid>
      <w:tr w:rsidR="00B74B45" w:rsidRPr="002A34BD" w:rsidTr="00B74B45">
        <w:trPr>
          <w:trHeight w:val="700"/>
        </w:trPr>
        <w:tc>
          <w:tcPr>
            <w:tcW w:w="3085" w:type="dxa"/>
            <w:vMerge w:val="restart"/>
          </w:tcPr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835" w:type="dxa"/>
            <w:vMerge w:val="restart"/>
          </w:tcPr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394" w:type="dxa"/>
            <w:gridSpan w:val="3"/>
          </w:tcPr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RPr="002A34BD" w:rsidTr="00B74B45">
        <w:trPr>
          <w:trHeight w:val="268"/>
        </w:trPr>
        <w:tc>
          <w:tcPr>
            <w:tcW w:w="3085" w:type="dxa"/>
            <w:vMerge/>
          </w:tcPr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835" w:type="dxa"/>
            <w:vMerge/>
          </w:tcPr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RPr="002A34BD" w:rsidTr="00B74B45">
        <w:tc>
          <w:tcPr>
            <w:tcW w:w="3085" w:type="dxa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835" w:type="dxa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Урал</w:t>
            </w:r>
          </w:p>
        </w:tc>
        <w:tc>
          <w:tcPr>
            <w:tcW w:w="1559" w:type="dxa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276" w:type="dxa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559" w:type="dxa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</w:tr>
      <w:tr w:rsidR="00B74B45" w:rsidRPr="002A34BD" w:rsidTr="00B74B45">
        <w:trPr>
          <w:trHeight w:val="284"/>
        </w:trPr>
        <w:tc>
          <w:tcPr>
            <w:tcW w:w="3085" w:type="dxa"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«Лукойл»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835" w:type="dxa"/>
            <w:vMerge w:val="restart"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Новопластуновская </w:t>
            </w:r>
          </w:p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Ленина)</w:t>
            </w:r>
          </w:p>
        </w:tc>
        <w:tc>
          <w:tcPr>
            <w:tcW w:w="1559" w:type="dxa"/>
            <w:vMerge w:val="restart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276" w:type="dxa"/>
            <w:vMerge w:val="restart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559" w:type="dxa"/>
            <w:vMerge w:val="restart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B74B45" w:rsidRPr="002A34BD" w:rsidTr="00B74B45">
        <w:trPr>
          <w:trHeight w:val="20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«Кольцо»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58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«поворот на ст. Новопластуновскую»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Нновопластуновская (ул. Октябрьская – ул. Пролетарская)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</w:tr>
      <w:tr w:rsidR="00B74B45" w:rsidRPr="002A34BD" w:rsidTr="00B74B45">
        <w:trPr>
          <w:trHeight w:val="15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Междуреченский 1»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33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Междуреченский 2»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Бальчанский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B74B45" w:rsidRPr="002A34BD" w:rsidTr="00B74B45">
        <w:trPr>
          <w:trHeight w:val="28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Междуреченский 3»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Дмитрово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B74B45" w:rsidRPr="002A34BD" w:rsidTr="00B74B45">
        <w:trPr>
          <w:trHeight w:val="28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Дмитрово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B74B45" w:rsidRPr="002A34BD" w:rsidTr="00B74B45">
        <w:trPr>
          <w:trHeight w:val="27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Бальчанский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7229" w:type="dxa"/>
            <w:gridSpan w:val="4"/>
            <w:vMerge w:val="restart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28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Междуреченский 4»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7229" w:type="dxa"/>
            <w:gridSpan w:val="4"/>
            <w:vMerge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20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Новопластуновская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(ул. Октябрьская – 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Первомайская)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7229" w:type="dxa"/>
            <w:gridSpan w:val="4"/>
            <w:vMerge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268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Новопластуновская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Свердлова –                         ул. Калинина)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7229" w:type="dxa"/>
            <w:gridSpan w:val="4"/>
            <w:vMerge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81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Новопластуновская 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Калинина –                            ул. Кооперативная)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7229" w:type="dxa"/>
            <w:gridSpan w:val="4"/>
            <w:vMerge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18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Урал (ул. Заречная)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7229" w:type="dxa"/>
            <w:gridSpan w:val="4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592"/>
        </w:trPr>
        <w:tc>
          <w:tcPr>
            <w:tcW w:w="14992" w:type="dxa"/>
            <w:gridSpan w:val="8"/>
          </w:tcPr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AB6084" w:rsidRPr="003B6DC3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2A34BD" w:rsidRDefault="00B74B45" w:rsidP="00AB6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4B45" w:rsidRPr="007F751B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B74B45" w:rsidRPr="007F751B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Pr="005B72F1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2F1">
        <w:rPr>
          <w:rFonts w:ascii="Times New Roman" w:hAnsi="Times New Roman" w:cs="Times New Roman"/>
          <w:sz w:val="28"/>
          <w:szCs w:val="28"/>
        </w:rPr>
        <w:t>7. Расписание движения маршрута № 105 «ст. Павловская – ст. Атаманская»</w:t>
      </w:r>
    </w:p>
    <w:tbl>
      <w:tblPr>
        <w:tblStyle w:val="a4"/>
        <w:tblpPr w:leftFromText="180" w:rightFromText="180" w:vertAnchor="text" w:horzAnchor="margin" w:tblpY="86"/>
        <w:tblW w:w="14992" w:type="dxa"/>
        <w:tblLook w:val="04A0"/>
      </w:tblPr>
      <w:tblGrid>
        <w:gridCol w:w="3085"/>
        <w:gridCol w:w="1701"/>
        <w:gridCol w:w="1418"/>
        <w:gridCol w:w="1559"/>
        <w:gridCol w:w="2835"/>
        <w:gridCol w:w="1559"/>
        <w:gridCol w:w="1276"/>
        <w:gridCol w:w="1559"/>
      </w:tblGrid>
      <w:tr w:rsidR="00B74B45" w:rsidRPr="00605581" w:rsidTr="00B74B45">
        <w:trPr>
          <w:trHeight w:val="700"/>
        </w:trPr>
        <w:tc>
          <w:tcPr>
            <w:tcW w:w="3085" w:type="dxa"/>
            <w:vMerge w:val="restart"/>
          </w:tcPr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835" w:type="dxa"/>
            <w:vMerge w:val="restart"/>
          </w:tcPr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394" w:type="dxa"/>
            <w:gridSpan w:val="3"/>
          </w:tcPr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RPr="00605581" w:rsidTr="00B74B45">
        <w:trPr>
          <w:trHeight w:val="268"/>
        </w:trPr>
        <w:tc>
          <w:tcPr>
            <w:tcW w:w="3085" w:type="dxa"/>
            <w:vMerge/>
          </w:tcPr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835" w:type="dxa"/>
            <w:vMerge/>
          </w:tcPr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RPr="00605581" w:rsidTr="00B74B45">
        <w:tc>
          <w:tcPr>
            <w:tcW w:w="3085" w:type="dxa"/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835" w:type="dxa"/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Жлобы –                    ул. Толстушко»</w:t>
            </w:r>
          </w:p>
        </w:tc>
        <w:tc>
          <w:tcPr>
            <w:tcW w:w="1559" w:type="dxa"/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276" w:type="dxa"/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559" w:type="dxa"/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B74B45" w:rsidRPr="00605581" w:rsidTr="00B74B45">
        <w:trPr>
          <w:trHeight w:val="306"/>
        </w:trPr>
        <w:tc>
          <w:tcPr>
            <w:tcW w:w="3085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ост. «Лукойл»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Крупской –                ул. Шевченко»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</w:tr>
      <w:tr w:rsidR="00B74B45" w:rsidRPr="00605581" w:rsidTr="00B74B45">
        <w:trPr>
          <w:trHeight w:val="29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 xml:space="preserve">ост. </w:t>
            </w:r>
            <w:r>
              <w:rPr>
                <w:rFonts w:ascii="Times New Roman" w:hAnsi="Times New Roman" w:cs="Times New Roman"/>
              </w:rPr>
              <w:t>«</w:t>
            </w:r>
            <w:r w:rsidRPr="00605581">
              <w:rPr>
                <w:rFonts w:ascii="Times New Roman" w:hAnsi="Times New Roman" w:cs="Times New Roman"/>
              </w:rPr>
              <w:t>ул. Вокзальная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581">
              <w:rPr>
                <w:rFonts w:ascii="Times New Roman" w:hAnsi="Times New Roman" w:cs="Times New Roman"/>
              </w:rPr>
              <w:t>-пер.Восточн</w:t>
            </w:r>
            <w:r>
              <w:rPr>
                <w:rFonts w:ascii="Times New Roman" w:hAnsi="Times New Roman" w:cs="Times New Roman"/>
              </w:rPr>
              <w:t>ый»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Вокзальная –   пер. Элеваторный»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B74B45" w:rsidRPr="00605581" w:rsidTr="00B74B45">
        <w:trPr>
          <w:trHeight w:val="33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 xml:space="preserve">ост. </w:t>
            </w:r>
            <w:r>
              <w:rPr>
                <w:rFonts w:ascii="Times New Roman" w:hAnsi="Times New Roman" w:cs="Times New Roman"/>
              </w:rPr>
              <w:t>«</w:t>
            </w:r>
            <w:r w:rsidRPr="00605581">
              <w:rPr>
                <w:rFonts w:ascii="Times New Roman" w:hAnsi="Times New Roman" w:cs="Times New Roman"/>
              </w:rPr>
              <w:t>ул. Вокзальная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58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            пер. Элеваторный»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ост.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605581">
              <w:rPr>
                <w:rFonts w:ascii="Times New Roman" w:hAnsi="Times New Roman" w:cs="Times New Roman"/>
              </w:rPr>
              <w:t>ул. Вокзальная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r w:rsidRPr="00605581">
              <w:rPr>
                <w:rFonts w:ascii="Times New Roman" w:hAnsi="Times New Roman" w:cs="Times New Roman"/>
              </w:rPr>
              <w:t>Восточный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</w:tr>
      <w:tr w:rsidR="00B74B45" w:rsidRPr="00605581" w:rsidTr="00B74B45">
        <w:trPr>
          <w:trHeight w:val="28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 xml:space="preserve">ост. </w:t>
            </w:r>
            <w:r>
              <w:rPr>
                <w:rFonts w:ascii="Times New Roman" w:hAnsi="Times New Roman" w:cs="Times New Roman"/>
              </w:rPr>
              <w:t>«</w:t>
            </w:r>
            <w:r w:rsidRPr="00605581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Крупской –                   ул. Шевченко</w:t>
            </w:r>
            <w:r w:rsidRPr="006055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0558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</w:tr>
      <w:tr w:rsidR="00B74B45" w:rsidRPr="00605581" w:rsidTr="00B74B45">
        <w:trPr>
          <w:trHeight w:val="48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 xml:space="preserve">ост. </w:t>
            </w:r>
            <w:r>
              <w:rPr>
                <w:rFonts w:ascii="Times New Roman" w:hAnsi="Times New Roman" w:cs="Times New Roman"/>
              </w:rPr>
              <w:t>«ул. Жлобы –                       ул. Красная»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7229" w:type="dxa"/>
            <w:gridSpan w:val="4"/>
            <w:vMerge w:val="restart"/>
            <w:tcBorders>
              <w:top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05581" w:rsidTr="00B74B45">
        <w:trPr>
          <w:trHeight w:val="26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«ул. Жлобы –                     ул. Толстушко»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7229" w:type="dxa"/>
            <w:gridSpan w:val="4"/>
            <w:vMerge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05581" w:rsidTr="00B74B45">
        <w:tc>
          <w:tcPr>
            <w:tcW w:w="14992" w:type="dxa"/>
            <w:gridSpan w:val="8"/>
          </w:tcPr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AB6084" w:rsidRPr="003B6DC3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7450FE" w:rsidRDefault="00B74B45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Pr="00BE62B7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62B7">
        <w:rPr>
          <w:rFonts w:ascii="Times New Roman" w:hAnsi="Times New Roman" w:cs="Times New Roman"/>
          <w:sz w:val="28"/>
          <w:szCs w:val="28"/>
        </w:rPr>
        <w:t>. Расписание движения автобуса по маршруту № 107 «ст. Павловская – х. Бейсужек»</w:t>
      </w:r>
    </w:p>
    <w:p w:rsidR="00B74B45" w:rsidRPr="00624E9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79"/>
        <w:gridCol w:w="1721"/>
        <w:gridCol w:w="1533"/>
        <w:gridCol w:w="1417"/>
        <w:gridCol w:w="2980"/>
        <w:gridCol w:w="1416"/>
        <w:gridCol w:w="10"/>
        <w:gridCol w:w="1411"/>
        <w:gridCol w:w="1425"/>
      </w:tblGrid>
      <w:tr w:rsidR="00B74B45" w:rsidRPr="00624E95" w:rsidTr="00B74B45">
        <w:trPr>
          <w:trHeight w:val="700"/>
        </w:trPr>
        <w:tc>
          <w:tcPr>
            <w:tcW w:w="3079" w:type="dxa"/>
            <w:vMerge w:val="restart"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1" w:type="dxa"/>
            <w:gridSpan w:val="3"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80" w:type="dxa"/>
            <w:vMerge w:val="restart"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62" w:type="dxa"/>
            <w:gridSpan w:val="4"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RPr="00624E95" w:rsidTr="00B74B45">
        <w:trPr>
          <w:trHeight w:val="268"/>
        </w:trPr>
        <w:tc>
          <w:tcPr>
            <w:tcW w:w="3079" w:type="dxa"/>
            <w:vMerge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980" w:type="dxa"/>
            <w:vMerge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RPr="00624E95" w:rsidTr="00B74B45">
        <w:trPr>
          <w:trHeight w:val="234"/>
        </w:trPr>
        <w:tc>
          <w:tcPr>
            <w:tcW w:w="3079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4:10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80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Бейсужек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B74B45" w:rsidRPr="00624E95" w:rsidTr="00B74B45">
        <w:trPr>
          <w:trHeight w:val="295"/>
        </w:trPr>
        <w:tc>
          <w:tcPr>
            <w:tcW w:w="3079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АЗС «Лукойл» 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4:15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Октябрьский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B74B45" w:rsidRPr="00624E95" w:rsidTr="00B74B45">
        <w:trPr>
          <w:trHeight w:val="77"/>
        </w:trPr>
        <w:tc>
          <w:tcPr>
            <w:tcW w:w="3079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«Кольцо»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4:15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Южный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B74B45" w:rsidRPr="00624E95" w:rsidTr="00B74B45">
        <w:trPr>
          <w:trHeight w:val="150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Краснопартизанское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Набережный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19:45</w:t>
            </w:r>
          </w:p>
        </w:tc>
      </w:tr>
      <w:tr w:rsidR="00B74B45" w:rsidRPr="00624E95" w:rsidTr="00B74B45">
        <w:trPr>
          <w:trHeight w:val="15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«поворот на пос. Октябрьский» 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Старолеушковская (М4 – Дон)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19:55</w:t>
            </w:r>
          </w:p>
        </w:tc>
      </w:tr>
      <w:tr w:rsidR="00B74B45" w:rsidRPr="00624E95" w:rsidTr="00B74B45">
        <w:trPr>
          <w:trHeight w:val="9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Набережный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Краснопартизанское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20:05</w:t>
            </w:r>
          </w:p>
        </w:tc>
      </w:tr>
      <w:tr w:rsidR="00B74B45" w:rsidRPr="00624E95" w:rsidTr="00B74B45">
        <w:trPr>
          <w:trHeight w:val="251"/>
        </w:trPr>
        <w:tc>
          <w:tcPr>
            <w:tcW w:w="3079" w:type="dxa"/>
            <w:vMerge w:val="restart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«поворот на пос. Южный»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5:00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20:15</w:t>
            </w:r>
          </w:p>
        </w:tc>
      </w:tr>
      <w:tr w:rsidR="00B74B45" w:rsidRPr="00624E95" w:rsidTr="00B74B45">
        <w:trPr>
          <w:trHeight w:val="253"/>
        </w:trPr>
        <w:tc>
          <w:tcPr>
            <w:tcW w:w="3079" w:type="dxa"/>
            <w:vMerge/>
            <w:tcBorders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2" w:type="dxa"/>
            <w:gridSpan w:val="5"/>
            <w:vMerge w:val="restart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8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Южный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68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Октябрьский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62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Лениодар 1»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27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Лениодар 2»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51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Лениодар 3»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3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Лениодар 4»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8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Бейсужек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c>
          <w:tcPr>
            <w:tcW w:w="14992" w:type="dxa"/>
            <w:gridSpan w:val="9"/>
            <w:tcBorders>
              <w:top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AB6084" w:rsidRPr="003B6DC3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624E95" w:rsidRDefault="00B74B45" w:rsidP="00AB6084">
            <w:pPr>
              <w:rPr>
                <w:rFonts w:ascii="Times New Roman" w:hAnsi="Times New Roman" w:cs="Times New Roman"/>
              </w:rPr>
            </w:pPr>
          </w:p>
        </w:tc>
      </w:tr>
    </w:tbl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Pr="00DE680E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DE680E">
        <w:rPr>
          <w:rFonts w:ascii="Times New Roman" w:hAnsi="Times New Roman" w:cs="Times New Roman"/>
          <w:sz w:val="28"/>
          <w:szCs w:val="28"/>
        </w:rPr>
        <w:t>. Расписание движения автобуса по маршруту № 107 «ст. Павловская – х. Шевченко»</w:t>
      </w: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3"/>
        <w:gridCol w:w="1725"/>
        <w:gridCol w:w="1535"/>
        <w:gridCol w:w="1421"/>
        <w:gridCol w:w="2976"/>
        <w:gridCol w:w="1417"/>
        <w:gridCol w:w="1418"/>
        <w:gridCol w:w="1417"/>
      </w:tblGrid>
      <w:tr w:rsidR="00B74B45" w:rsidRPr="00624E95" w:rsidTr="00B74B45">
        <w:trPr>
          <w:trHeight w:val="700"/>
        </w:trPr>
        <w:tc>
          <w:tcPr>
            <w:tcW w:w="3083" w:type="dxa"/>
            <w:vMerge w:val="restart"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81" w:type="dxa"/>
            <w:gridSpan w:val="3"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6" w:type="dxa"/>
            <w:vMerge w:val="restart"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RPr="00624E95" w:rsidTr="00B74B45">
        <w:trPr>
          <w:trHeight w:val="268"/>
        </w:trPr>
        <w:tc>
          <w:tcPr>
            <w:tcW w:w="3083" w:type="dxa"/>
            <w:vMerge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976" w:type="dxa"/>
            <w:vMerge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RPr="00624E95" w:rsidTr="00B74B45">
        <w:trPr>
          <w:trHeight w:val="234"/>
        </w:trPr>
        <w:tc>
          <w:tcPr>
            <w:tcW w:w="3085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Шевченко (ост. 1)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B74B45" w:rsidRPr="00624E95" w:rsidTr="00B74B45">
        <w:trPr>
          <w:trHeight w:val="295"/>
        </w:trPr>
        <w:tc>
          <w:tcPr>
            <w:tcW w:w="3085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ул. Новая»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</w:tr>
      <w:tr w:rsidR="00B74B45" w:rsidRPr="00624E95" w:rsidTr="00B74B45">
        <w:trPr>
          <w:trHeight w:val="77"/>
        </w:trPr>
        <w:tc>
          <w:tcPr>
            <w:tcW w:w="3085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«ул. Горького –              ул. Шевченко» 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ул. Крестьянская»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B74B45" w:rsidRPr="00624E95" w:rsidTr="00B74B45">
        <w:trPr>
          <w:trHeight w:val="15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ул. Крестьянская»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ул. Коминтерна»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B74B45" w:rsidRPr="00624E95" w:rsidTr="00B74B45">
        <w:trPr>
          <w:trHeight w:val="8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Шевченко (ост. 2)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B74B45" w:rsidRPr="00624E95" w:rsidTr="00B74B45">
        <w:trPr>
          <w:trHeight w:val="119"/>
        </w:trPr>
        <w:tc>
          <w:tcPr>
            <w:tcW w:w="7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B74B45" w:rsidRPr="00624E95" w:rsidTr="00B74B45">
        <w:trPr>
          <w:trHeight w:val="643"/>
        </w:trPr>
        <w:tc>
          <w:tcPr>
            <w:tcW w:w="14992" w:type="dxa"/>
            <w:gridSpan w:val="8"/>
            <w:tcBorders>
              <w:top w:val="single" w:sz="4" w:space="0" w:color="auto"/>
            </w:tcBorders>
          </w:tcPr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AB6084" w:rsidRPr="003B6DC3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624E95" w:rsidRDefault="00B74B45" w:rsidP="00AB6084">
            <w:pPr>
              <w:rPr>
                <w:rFonts w:ascii="Times New Roman" w:hAnsi="Times New Roman" w:cs="Times New Roman"/>
              </w:rPr>
            </w:pPr>
          </w:p>
        </w:tc>
      </w:tr>
    </w:tbl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Pr="00EE340F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40F">
        <w:rPr>
          <w:rFonts w:ascii="Times New Roman" w:hAnsi="Times New Roman" w:cs="Times New Roman"/>
          <w:sz w:val="28"/>
          <w:szCs w:val="28"/>
        </w:rPr>
        <w:lastRenderedPageBreak/>
        <w:t>7. Расписание движения автобуса по маршруту № 108 «ст. Павловская – х. Пушкина»</w:t>
      </w: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1"/>
        <w:gridCol w:w="1723"/>
        <w:gridCol w:w="1533"/>
        <w:gridCol w:w="1433"/>
        <w:gridCol w:w="2974"/>
        <w:gridCol w:w="1415"/>
        <w:gridCol w:w="1417"/>
        <w:gridCol w:w="1416"/>
      </w:tblGrid>
      <w:tr w:rsidR="00B74B45" w:rsidTr="00B74B45">
        <w:trPr>
          <w:trHeight w:val="700"/>
        </w:trPr>
        <w:tc>
          <w:tcPr>
            <w:tcW w:w="3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Tr="00B74B45">
        <w:trPr>
          <w:trHeight w:val="23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«Южная 3»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</w:tr>
      <w:tr w:rsidR="00B74B45" w:rsidTr="00B74B45">
        <w:trPr>
          <w:trHeight w:val="295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«Лукойл»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«Южная 2»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B74B45" w:rsidTr="00B74B45">
        <w:trPr>
          <w:trHeight w:val="7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«Кольцо»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«Южная 1»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</w:tr>
      <w:tr w:rsidR="00B74B45" w:rsidTr="00B74B45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Школьная»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«Зеленая»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B74B45" w:rsidTr="00B74B45">
        <w:trPr>
          <w:trHeight w:val="86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«Южная 3»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«Трудовая 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</w:tr>
      <w:tr w:rsidR="00B74B45" w:rsidTr="00B74B45">
        <w:trPr>
          <w:trHeight w:val="119"/>
        </w:trPr>
        <w:tc>
          <w:tcPr>
            <w:tcW w:w="7773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«Трудовая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B74B45" w:rsidTr="00B74B45">
        <w:trPr>
          <w:trHeight w:val="215"/>
        </w:trPr>
        <w:tc>
          <w:tcPr>
            <w:tcW w:w="7773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</w:tr>
      <w:tr w:rsidR="00B74B45" w:rsidTr="00B74B45">
        <w:trPr>
          <w:trHeight w:val="507"/>
        </w:trPr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634C0C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3, 6, 8 января рейсов нет</w:t>
            </w:r>
          </w:p>
          <w:p w:rsidR="00B74B45" w:rsidRP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</w:t>
            </w:r>
            <w:r w:rsidR="00634C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5,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</w:tc>
      </w:tr>
    </w:tbl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E340F">
        <w:rPr>
          <w:rFonts w:ascii="Times New Roman" w:hAnsi="Times New Roman" w:cs="Times New Roman"/>
          <w:sz w:val="28"/>
          <w:szCs w:val="28"/>
        </w:rPr>
        <w:t>. Расписание движения автобуса по маршруту № 109 «ст. Павловская – ст. Новопетровская»</w:t>
      </w: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2"/>
        <w:gridCol w:w="1725"/>
        <w:gridCol w:w="1540"/>
        <w:gridCol w:w="1421"/>
        <w:gridCol w:w="2975"/>
        <w:gridCol w:w="1416"/>
        <w:gridCol w:w="1417"/>
        <w:gridCol w:w="1416"/>
      </w:tblGrid>
      <w:tr w:rsidR="00B74B45" w:rsidTr="00B74B45">
        <w:trPr>
          <w:trHeight w:val="700"/>
        </w:trPr>
        <w:tc>
          <w:tcPr>
            <w:tcW w:w="3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Tr="00B74B45">
        <w:trPr>
          <w:trHeight w:val="221"/>
        </w:trPr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Новопетровская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– ул. Калинина)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</w:tr>
      <w:tr w:rsidR="00B74B45" w:rsidTr="00B74B45">
        <w:trPr>
          <w:trHeight w:val="268"/>
        </w:trPr>
        <w:tc>
          <w:tcPr>
            <w:tcW w:w="3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223"/>
        </w:trPr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«поворот ст. Новопетровская – х. Веселая Жизнь»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</w:tr>
      <w:tr w:rsidR="00B74B45" w:rsidTr="00B74B45">
        <w:trPr>
          <w:trHeight w:val="234"/>
        </w:trPr>
        <w:tc>
          <w:tcPr>
            <w:tcW w:w="3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268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Новопетровская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Горького – ул. Красная)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253"/>
        </w:trPr>
        <w:tc>
          <w:tcPr>
            <w:tcW w:w="30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Веселая Жизнь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направлении Ростов-на-Дону)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</w:tr>
      <w:tr w:rsidR="00B74B45" w:rsidTr="00B74B45">
        <w:trPr>
          <w:trHeight w:val="519"/>
        </w:trPr>
        <w:tc>
          <w:tcPr>
            <w:tcW w:w="3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Новопетровская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– ул. Калинина)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150"/>
        </w:trPr>
        <w:tc>
          <w:tcPr>
            <w:tcW w:w="7768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Веселая Жизнь 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направлении                           г. Краснодар)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B74B45" w:rsidTr="00B74B45">
        <w:trPr>
          <w:trHeight w:val="301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B74B45" w:rsidTr="00B74B45">
        <w:trPr>
          <w:trHeight w:val="227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B74B45" w:rsidTr="00B74B45">
        <w:trPr>
          <w:trHeight w:val="469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ул. Магистральная –          ул. Полевая»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B74B45" w:rsidTr="00B74B45">
        <w:trPr>
          <w:trHeight w:val="273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19:15</w:t>
            </w:r>
          </w:p>
        </w:tc>
      </w:tr>
      <w:tr w:rsidR="00B74B45" w:rsidTr="00B74B45">
        <w:trPr>
          <w:trHeight w:val="134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   ул. Большевистская»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</w:tr>
      <w:tr w:rsidR="00B74B45" w:rsidTr="00B74B45">
        <w:trPr>
          <w:trHeight w:val="151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    ул. Карла Маркса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19:25</w:t>
            </w:r>
          </w:p>
        </w:tc>
      </w:tr>
      <w:tr w:rsidR="00B74B45" w:rsidTr="00B74B45">
        <w:trPr>
          <w:trHeight w:val="217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B74B45" w:rsidTr="00B74B45">
        <w:trPr>
          <w:trHeight w:val="284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B74B45" w:rsidTr="00B74B45">
        <w:trPr>
          <w:trHeight w:val="478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B74B45" w:rsidRP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</w:tc>
      </w:tr>
    </w:tbl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Pr="00437F01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437F01">
        <w:rPr>
          <w:rFonts w:ascii="Times New Roman" w:hAnsi="Times New Roman" w:cs="Times New Roman"/>
          <w:sz w:val="28"/>
          <w:szCs w:val="28"/>
        </w:rPr>
        <w:t>. Расписание движения автобуса по маршруту № 110 «ст. Павловская – х. Новый»</w:t>
      </w: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5"/>
        <w:gridCol w:w="1725"/>
        <w:gridCol w:w="1535"/>
        <w:gridCol w:w="1418"/>
        <w:gridCol w:w="2977"/>
        <w:gridCol w:w="1417"/>
        <w:gridCol w:w="1418"/>
        <w:gridCol w:w="1417"/>
      </w:tblGrid>
      <w:tr w:rsidR="00B74B45" w:rsidTr="00B74B45">
        <w:trPr>
          <w:trHeight w:val="7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Tr="00B74B45">
        <w:trPr>
          <w:trHeight w:val="2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(дом культуры)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</w:tr>
      <w:tr w:rsidR="00B74B45" w:rsidTr="00B74B45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                             (ул. Колхозная ост.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B74B45" w:rsidTr="00B74B45">
        <w:trPr>
          <w:trHeight w:val="17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                                  (ул. Колхозная ост. 2)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</w:tr>
      <w:tr w:rsidR="00B74B45" w:rsidTr="00B74B45">
        <w:trPr>
          <w:trHeight w:val="31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Развилка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(дом культуры)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</w:tr>
      <w:tr w:rsidR="00B74B45" w:rsidTr="00B74B45">
        <w:trPr>
          <w:trHeight w:val="251"/>
        </w:trPr>
        <w:tc>
          <w:tcPr>
            <w:tcW w:w="7763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</w:tr>
      <w:tr w:rsidR="00B74B45" w:rsidTr="00B74B45">
        <w:trPr>
          <w:trHeight w:val="238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«ул. Магистральная – ул. Полевая»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251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B74B45" w:rsidTr="00B74B45">
        <w:trPr>
          <w:trHeight w:val="48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    ул. Большевистская»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</w:tr>
      <w:tr w:rsidR="00B74B45" w:rsidTr="00B74B45">
        <w:trPr>
          <w:trHeight w:val="4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ул. Карла Маркса»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</w:tr>
      <w:tr w:rsidR="00B74B45" w:rsidTr="00B74B45">
        <w:trPr>
          <w:trHeight w:val="122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B74B45" w:rsidTr="00B74B45">
        <w:trPr>
          <w:trHeight w:val="134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</w:tr>
      <w:tr w:rsidR="00B74B45" w:rsidTr="00B74B45"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AB6084" w:rsidRPr="003B6DC3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Default="00B74B45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3E5CF1">
        <w:rPr>
          <w:rFonts w:ascii="Times New Roman" w:hAnsi="Times New Roman" w:cs="Times New Roman"/>
          <w:sz w:val="28"/>
          <w:szCs w:val="28"/>
        </w:rPr>
        <w:t>. Расписание движения автобуса по маршруту № 111 «ст. Павловская – ст. Новолеушковская»</w:t>
      </w:r>
    </w:p>
    <w:p w:rsidR="00B74B45" w:rsidRPr="003E5CF1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5"/>
        <w:gridCol w:w="1725"/>
        <w:gridCol w:w="1535"/>
        <w:gridCol w:w="1418"/>
        <w:gridCol w:w="2977"/>
        <w:gridCol w:w="1417"/>
        <w:gridCol w:w="1418"/>
        <w:gridCol w:w="1417"/>
      </w:tblGrid>
      <w:tr w:rsidR="00B74B45" w:rsidRPr="00793F46" w:rsidTr="00B74B45">
        <w:trPr>
          <w:trHeight w:val="7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прямом направлении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обратном направлении</w:t>
            </w:r>
          </w:p>
        </w:tc>
      </w:tr>
      <w:tr w:rsidR="00B74B45" w:rsidRPr="00793F46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6</w:t>
            </w:r>
          </w:p>
        </w:tc>
      </w:tr>
      <w:tr w:rsidR="00B74B45" w:rsidRPr="00793F46" w:rsidTr="00B74B45">
        <w:trPr>
          <w:trHeight w:val="23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АС Павловская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5:10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18:45</w:t>
            </w:r>
          </w:p>
        </w:tc>
      </w:tr>
      <w:tr w:rsidR="00B74B45" w:rsidRPr="00793F46" w:rsidTr="00B74B45">
        <w:trPr>
          <w:trHeight w:val="30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стадион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Урожай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18:50</w:t>
            </w:r>
          </w:p>
        </w:tc>
      </w:tr>
      <w:tr w:rsidR="00B74B45" w:rsidRPr="00793F46" w:rsidTr="00B74B45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ост. «Танк»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АК Развилка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19:10</w:t>
            </w:r>
          </w:p>
        </w:tc>
      </w:tr>
      <w:tr w:rsidR="00B74B45" w:rsidRPr="00793F46" w:rsidTr="00B74B45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АК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Развилка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5:35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АЗС «Роснефть»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19:15</w:t>
            </w:r>
          </w:p>
        </w:tc>
      </w:tr>
      <w:tr w:rsidR="00B74B45" w:rsidRPr="00793F46" w:rsidTr="00B74B45">
        <w:trPr>
          <w:trHeight w:val="25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5:55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18:05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ост. «ул. Магистральная – ул. Полевая»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19:20</w:t>
            </w:r>
          </w:p>
        </w:tc>
      </w:tr>
      <w:tr w:rsidR="00B74B45" w:rsidRPr="00793F46" w:rsidTr="00B74B45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ст. Новолеушковская (Кладбище)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18:10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B45" w:rsidRPr="00793F46" w:rsidTr="00B74B45">
        <w:trPr>
          <w:trHeight w:val="318"/>
        </w:trPr>
        <w:tc>
          <w:tcPr>
            <w:tcW w:w="30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19:25</w:t>
            </w:r>
          </w:p>
        </w:tc>
      </w:tr>
      <w:tr w:rsidR="00B74B45" w:rsidRPr="00793F46" w:rsidTr="00B74B45">
        <w:trPr>
          <w:trHeight w:val="20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«ул. Горького –                ул. Большевистская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19:30</w:t>
            </w:r>
          </w:p>
        </w:tc>
      </w:tr>
      <w:tr w:rsidR="00B74B45" w:rsidRPr="00793F46" w:rsidTr="00B74B45">
        <w:trPr>
          <w:trHeight w:val="332"/>
        </w:trPr>
        <w:tc>
          <w:tcPr>
            <w:tcW w:w="7763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B45" w:rsidRPr="00793F46" w:rsidTr="00B74B45">
        <w:trPr>
          <w:trHeight w:val="552"/>
        </w:trPr>
        <w:tc>
          <w:tcPr>
            <w:tcW w:w="7763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«ул. Горького –                    ул. Карла Маркса»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19:35</w:t>
            </w:r>
          </w:p>
        </w:tc>
      </w:tr>
      <w:tr w:rsidR="00B74B45" w:rsidRPr="00793F46" w:rsidTr="00B74B45">
        <w:trPr>
          <w:trHeight w:val="289"/>
        </w:trPr>
        <w:tc>
          <w:tcPr>
            <w:tcW w:w="7763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«Центральная площадь»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19:40</w:t>
            </w:r>
          </w:p>
        </w:tc>
      </w:tr>
      <w:tr w:rsidR="00B74B45" w:rsidRPr="00793F46" w:rsidTr="00B74B45">
        <w:trPr>
          <w:trHeight w:val="86"/>
        </w:trPr>
        <w:tc>
          <w:tcPr>
            <w:tcW w:w="7763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АС Павловская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19:45</w:t>
            </w:r>
          </w:p>
        </w:tc>
      </w:tr>
      <w:tr w:rsidR="00B74B45" w:rsidRPr="00793F46" w:rsidTr="00B74B45"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6, 8 и 9 января рейсов нет</w:t>
            </w:r>
          </w:p>
          <w:p w:rsidR="00AB6084" w:rsidRPr="003B6DC3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>3</w:t>
            </w:r>
            <w:r w:rsidR="00634C0C">
              <w:rPr>
                <w:rFonts w:ascii="Times New Roman" w:hAnsi="Times New Roman" w:cs="Times New Roman"/>
                <w:b/>
              </w:rPr>
              <w:t xml:space="preserve"> – 5 и</w:t>
            </w:r>
            <w:r>
              <w:rPr>
                <w:rFonts w:ascii="Times New Roman" w:hAnsi="Times New Roman" w:cs="Times New Roman"/>
                <w:b/>
              </w:rPr>
              <w:t xml:space="preserve"> 7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EE2907" w:rsidRDefault="00B74B45" w:rsidP="00634C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Pr="003E5CF1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3E5CF1">
        <w:rPr>
          <w:rFonts w:ascii="Times New Roman" w:hAnsi="Times New Roman" w:cs="Times New Roman"/>
          <w:sz w:val="28"/>
          <w:szCs w:val="28"/>
        </w:rPr>
        <w:t>. Расписание движения автобуса по маршруту № 112 «ст. Павловская – х. Первомайский»</w:t>
      </w: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3"/>
        <w:gridCol w:w="1722"/>
        <w:gridCol w:w="1534"/>
        <w:gridCol w:w="1422"/>
        <w:gridCol w:w="2979"/>
        <w:gridCol w:w="1416"/>
        <w:gridCol w:w="7"/>
        <w:gridCol w:w="1410"/>
        <w:gridCol w:w="1419"/>
      </w:tblGrid>
      <w:tr w:rsidR="00B74B45" w:rsidRPr="00793F46" w:rsidTr="00B74B45">
        <w:trPr>
          <w:trHeight w:val="700"/>
        </w:trPr>
        <w:tc>
          <w:tcPr>
            <w:tcW w:w="30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прямом направлении</w:t>
            </w:r>
          </w:p>
        </w:tc>
        <w:tc>
          <w:tcPr>
            <w:tcW w:w="2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обратном направлении</w:t>
            </w:r>
          </w:p>
        </w:tc>
      </w:tr>
      <w:tr w:rsidR="00B74B45" w:rsidRPr="00793F46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6</w:t>
            </w:r>
          </w:p>
        </w:tc>
      </w:tr>
      <w:tr w:rsidR="00B74B45" w:rsidRPr="00793F46" w:rsidTr="00B74B45">
        <w:trPr>
          <w:trHeight w:val="268"/>
        </w:trPr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АС Павловская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5:10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17:20</w:t>
            </w:r>
          </w:p>
        </w:tc>
        <w:tc>
          <w:tcPr>
            <w:tcW w:w="2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х. Первомайский                (школа № 21)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6:40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13:25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18:35</w:t>
            </w: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стадион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Урожай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17:30</w:t>
            </w:r>
          </w:p>
        </w:tc>
        <w:tc>
          <w:tcPr>
            <w:tcW w:w="29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B45" w:rsidRPr="00793F46" w:rsidTr="00B74B45">
        <w:trPr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«Танк»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18:45</w:t>
            </w:r>
          </w:p>
        </w:tc>
      </w:tr>
      <w:tr w:rsidR="00B74B45" w:rsidRPr="00793F46" w:rsidTr="00B74B45">
        <w:trPr>
          <w:trHeight w:val="268"/>
        </w:trPr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АК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Развилка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5:35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17:45</w:t>
            </w:r>
          </w:p>
        </w:tc>
        <w:tc>
          <w:tcPr>
            <w:tcW w:w="2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ст. Новолеушковская          (ул. Ленина –                            ул. Набережная) 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18:45</w:t>
            </w:r>
          </w:p>
        </w:tc>
      </w:tr>
      <w:tr w:rsidR="00B74B45" w:rsidRPr="00793F46" w:rsidTr="00B74B45">
        <w:trPr>
          <w:trHeight w:val="251"/>
        </w:trPr>
        <w:tc>
          <w:tcPr>
            <w:tcW w:w="3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5:55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18:05</w:t>
            </w:r>
          </w:p>
        </w:tc>
        <w:tc>
          <w:tcPr>
            <w:tcW w:w="29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ст. Новолеушковская (Кладбище)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13:10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18:10</w:t>
            </w:r>
          </w:p>
        </w:tc>
        <w:tc>
          <w:tcPr>
            <w:tcW w:w="29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18:50</w:t>
            </w: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ж/д</w:t>
            </w:r>
          </w:p>
        </w:tc>
        <w:tc>
          <w:tcPr>
            <w:tcW w:w="172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6:05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13:15</w:t>
            </w:r>
          </w:p>
        </w:tc>
        <w:tc>
          <w:tcPr>
            <w:tcW w:w="142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АК Развилка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19:10</w:t>
            </w: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х. Первомайский                         (ул. Кирова)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6:20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13:20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18:20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АЗС «Роснефть»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19:15</w:t>
            </w:r>
          </w:p>
        </w:tc>
      </w:tr>
      <w:tr w:rsidR="00B74B45" w:rsidRPr="00793F46" w:rsidTr="00B74B45">
        <w:trPr>
          <w:trHeight w:val="249"/>
        </w:trPr>
        <w:tc>
          <w:tcPr>
            <w:tcW w:w="30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«ул. Магистральная – ул. Полевая»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19:20</w:t>
            </w: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х. Первомайский                (школа № 21)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6:25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13:25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18:25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«Танк»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19:25</w:t>
            </w: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«ул. Горького –                  ул. Большевистская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19:30</w:t>
            </w:r>
          </w:p>
        </w:tc>
      </w:tr>
      <w:tr w:rsidR="00B74B45" w:rsidRPr="00793F46" w:rsidTr="00B74B45">
        <w:trPr>
          <w:trHeight w:val="253"/>
        </w:trPr>
        <w:tc>
          <w:tcPr>
            <w:tcW w:w="7761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tabs>
                <w:tab w:val="left" w:pos="5777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B45" w:rsidRPr="00793F46" w:rsidTr="00B74B45">
        <w:trPr>
          <w:trHeight w:val="365"/>
        </w:trPr>
        <w:tc>
          <w:tcPr>
            <w:tcW w:w="7761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tabs>
                <w:tab w:val="left" w:pos="5777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«ул. Горького –                  ул. Карла Маркса»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19:35</w:t>
            </w:r>
          </w:p>
        </w:tc>
      </w:tr>
      <w:tr w:rsidR="00B74B45" w:rsidRPr="00793F46" w:rsidTr="00B74B45">
        <w:trPr>
          <w:trHeight w:val="301"/>
        </w:trPr>
        <w:tc>
          <w:tcPr>
            <w:tcW w:w="7761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tabs>
                <w:tab w:val="left" w:pos="5777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«Центральная площадь»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19:40</w:t>
            </w:r>
          </w:p>
        </w:tc>
      </w:tr>
      <w:tr w:rsidR="00B74B45" w:rsidRPr="00793F46" w:rsidTr="00B74B45">
        <w:trPr>
          <w:trHeight w:val="263"/>
        </w:trPr>
        <w:tc>
          <w:tcPr>
            <w:tcW w:w="7761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A50C2F" w:rsidRDefault="00B74B45" w:rsidP="00B74B45">
            <w:pPr>
              <w:tabs>
                <w:tab w:val="left" w:pos="57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АС Павловская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19:45</w:t>
            </w:r>
          </w:p>
        </w:tc>
      </w:tr>
      <w:tr w:rsidR="00B74B45" w:rsidRPr="00793F46" w:rsidTr="00B74B45">
        <w:trPr>
          <w:trHeight w:val="65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tabs>
                <w:tab w:val="left" w:pos="577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4C0C" w:rsidRDefault="00634C0C" w:rsidP="00634C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1 - 5, 7 - 9 января рейсов нет</w:t>
            </w:r>
          </w:p>
          <w:p w:rsidR="00634C0C" w:rsidRPr="003B6DC3" w:rsidRDefault="00634C0C" w:rsidP="00634C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EE2907" w:rsidRDefault="00B74B45" w:rsidP="00634C0C">
            <w:pPr>
              <w:tabs>
                <w:tab w:val="left" w:pos="577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B74B45" w:rsidRDefault="00B74B45" w:rsidP="00634C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Default="00B74B45" w:rsidP="00634C0C">
      <w:pPr>
        <w:spacing w:after="0" w:line="240" w:lineRule="auto"/>
        <w:rPr>
          <w:rFonts w:ascii="Times New Roman" w:hAnsi="Times New Roman" w:cs="Times New Roman"/>
          <w:b/>
        </w:rPr>
      </w:pPr>
    </w:p>
    <w:sectPr w:rsidR="00B74B45" w:rsidSect="00B74B4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5D2" w:rsidRDefault="008045D2" w:rsidP="006F7442">
      <w:pPr>
        <w:spacing w:after="0" w:line="240" w:lineRule="auto"/>
      </w:pPr>
      <w:r>
        <w:separator/>
      </w:r>
    </w:p>
  </w:endnote>
  <w:endnote w:type="continuationSeparator" w:id="1">
    <w:p w:rsidR="008045D2" w:rsidRDefault="008045D2" w:rsidP="006F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5D2" w:rsidRDefault="008045D2" w:rsidP="006F7442">
      <w:pPr>
        <w:spacing w:after="0" w:line="240" w:lineRule="auto"/>
      </w:pPr>
      <w:r>
        <w:separator/>
      </w:r>
    </w:p>
  </w:footnote>
  <w:footnote w:type="continuationSeparator" w:id="1">
    <w:p w:rsidR="008045D2" w:rsidRDefault="008045D2" w:rsidP="006F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45" w:rsidRPr="00254CDC" w:rsidRDefault="00B74B45" w:rsidP="00B74B45">
    <w:pPr>
      <w:pStyle w:val="af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1A86"/>
    <w:multiLevelType w:val="hybridMultilevel"/>
    <w:tmpl w:val="756AD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2493B"/>
    <w:multiLevelType w:val="hybridMultilevel"/>
    <w:tmpl w:val="DE00465C"/>
    <w:lvl w:ilvl="0" w:tplc="85DE12F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B45"/>
    <w:rsid w:val="001065E0"/>
    <w:rsid w:val="002C3A4D"/>
    <w:rsid w:val="002C7CA5"/>
    <w:rsid w:val="00370D54"/>
    <w:rsid w:val="00466CC4"/>
    <w:rsid w:val="004D0410"/>
    <w:rsid w:val="00634C0C"/>
    <w:rsid w:val="006C2BDA"/>
    <w:rsid w:val="006F7442"/>
    <w:rsid w:val="007E14DB"/>
    <w:rsid w:val="008045D2"/>
    <w:rsid w:val="008E1AA3"/>
    <w:rsid w:val="009223FB"/>
    <w:rsid w:val="00AB6084"/>
    <w:rsid w:val="00B7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DB"/>
  </w:style>
  <w:style w:type="paragraph" w:styleId="1">
    <w:name w:val="heading 1"/>
    <w:basedOn w:val="a"/>
    <w:next w:val="a"/>
    <w:link w:val="10"/>
    <w:uiPriority w:val="9"/>
    <w:qFormat/>
    <w:rsid w:val="00B74B4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74B4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74B45"/>
    <w:rPr>
      <w:color w:val="0563C1"/>
      <w:u w:val="single"/>
    </w:rPr>
  </w:style>
  <w:style w:type="table" w:styleId="a4">
    <w:name w:val="Table Grid"/>
    <w:basedOn w:val="a1"/>
    <w:uiPriority w:val="39"/>
    <w:rsid w:val="00B74B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4B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rsid w:val="00B74B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B4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B74B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B74B45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qFormat/>
    <w:rsid w:val="00B74B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B74B45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uiPriority w:val="99"/>
    <w:rsid w:val="00B74B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B74B45"/>
    <w:pPr>
      <w:spacing w:after="200" w:line="276" w:lineRule="auto"/>
      <w:ind w:left="720"/>
      <w:contextualSpacing/>
    </w:pPr>
  </w:style>
  <w:style w:type="character" w:customStyle="1" w:styleId="aa">
    <w:name w:val="Цветовое выделение"/>
    <w:uiPriority w:val="99"/>
    <w:rsid w:val="00B74B45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B74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74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B74B4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B74B45"/>
    <w:rPr>
      <w:rFonts w:ascii="Consolas" w:hAnsi="Consolas" w:cs="Consolas"/>
      <w:sz w:val="21"/>
      <w:szCs w:val="21"/>
    </w:rPr>
  </w:style>
  <w:style w:type="paragraph" w:customStyle="1" w:styleId="3">
    <w:name w:val="Без интервала3"/>
    <w:uiPriority w:val="99"/>
    <w:rsid w:val="00B74B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B7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74B45"/>
  </w:style>
  <w:style w:type="paragraph" w:styleId="af1">
    <w:name w:val="footer"/>
    <w:basedOn w:val="a"/>
    <w:link w:val="af2"/>
    <w:uiPriority w:val="99"/>
    <w:unhideWhenUsed/>
    <w:rsid w:val="00B7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74B45"/>
  </w:style>
  <w:style w:type="paragraph" w:customStyle="1" w:styleId="af3">
    <w:name w:val="Содержимое таблицы"/>
    <w:basedOn w:val="a"/>
    <w:rsid w:val="00B74B4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74B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64BC1-365C-4EF6-8954-65BF871B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Волченко</dc:creator>
  <cp:keywords/>
  <dc:description/>
  <cp:lastModifiedBy>user</cp:lastModifiedBy>
  <cp:revision>7</cp:revision>
  <cp:lastPrinted>2022-12-30T08:26:00Z</cp:lastPrinted>
  <dcterms:created xsi:type="dcterms:W3CDTF">2022-12-29T12:13:00Z</dcterms:created>
  <dcterms:modified xsi:type="dcterms:W3CDTF">2022-12-30T08:26:00Z</dcterms:modified>
</cp:coreProperties>
</file>