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6FF084EC" w:rsidR="0071798F" w:rsidRPr="00F73028" w:rsidRDefault="00E04DCC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2748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45D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1B6E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D55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2748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FA1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A5BE34" w14:textId="77777777" w:rsidR="00B008BA" w:rsidRDefault="00B008BA" w:rsidP="00B008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A06D9B" w14:textId="2F9A4B18" w:rsidR="00B008BA" w:rsidRDefault="00B008BA" w:rsidP="00B008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ОД МО </w:t>
            </w:r>
          </w:p>
          <w:p w14:paraId="1DCAC0DC" w14:textId="5499D1A3" w:rsidR="0071798F" w:rsidRDefault="00B008BA" w:rsidP="00B00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75E25B7C" w14:textId="77777777" w:rsidR="0022748D" w:rsidRDefault="0022748D" w:rsidP="002274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07DC9292" w14:textId="77777777" w:rsidR="0022748D" w:rsidRDefault="0022748D" w:rsidP="002274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EF9B85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64325600"/>
      <w:bookmarkStart w:id="1" w:name="_Hlk160355097"/>
      <w:bookmarkStart w:id="2" w:name="_Hlk164157048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 (уточнение к предупреждению НЯ о ВПО № 3 от 05.04.2024)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19.04.2024г.:</w:t>
      </w:r>
    </w:p>
    <w:p w14:paraId="0A2E04CD" w14:textId="77777777" w:rsidR="0022748D" w:rsidRDefault="0022748D" w:rsidP="002274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конца суток 19.04.2024, а также в течение суток 20.04.2024 в крае, в том числе в МО г. Краснодар и на Черноморском побережье </w:t>
      </w:r>
      <w:r>
        <w:rPr>
          <w:rFonts w:ascii="Times New Roman" w:eastAsia="Times New Roman" w:hAnsi="Times New Roman" w:cs="Times New Roman"/>
          <w:sz w:val="28"/>
        </w:rPr>
        <w:t xml:space="preserve">(исключая муниципальное образование г.Сочи - зона прогнозирования ФГБУ СЦГМС ЧАМ) </w:t>
      </w:r>
      <w:r>
        <w:rPr>
          <w:rFonts w:ascii="Times New Roman" w:hAnsi="Times New Roman" w:cs="Times New Roman"/>
          <w:sz w:val="28"/>
          <w:szCs w:val="28"/>
        </w:rPr>
        <w:t>ожидается высокая пожароопасность (ВПО) 4 класса (НЯ).</w:t>
      </w:r>
    </w:p>
    <w:p w14:paraId="227AEAE4" w14:textId="77777777" w:rsidR="0022748D" w:rsidRDefault="0022748D" w:rsidP="0022748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91EC11" w14:textId="77777777" w:rsidR="0022748D" w:rsidRDefault="0022748D" w:rsidP="002274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8155976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19-20 апреля 2024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Приморско-Ахтарский муниципальный округ, Туапсинский муниципальный округ, Абинский,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Горячий Ключ, 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91A2DB4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C5830F3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0EDCED88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4C91281D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BCB2BA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60354960"/>
      <w:r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ВПО)  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4 класса.</w:t>
      </w:r>
    </w:p>
    <w:p w14:paraId="1D2193BE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3"/>
    <w:bookmarkEnd w:id="4"/>
    <w:p w14:paraId="2C2D9167" w14:textId="77777777" w:rsidR="0022748D" w:rsidRDefault="0022748D" w:rsidP="0022748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2FEACA" w14:textId="77777777" w:rsidR="0022748D" w:rsidRDefault="0022748D" w:rsidP="0022748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F4770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04745780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7E4D8BBC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7FF69B03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32A5BBB3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B1E9460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F2EF240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10771D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DB662BC" w14:textId="77777777" w:rsidR="0022748D" w:rsidRDefault="0022748D" w:rsidP="002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0"/>
    </w:p>
    <w:bookmarkEnd w:id="1"/>
    <w:p w14:paraId="38F69FE9" w14:textId="77777777" w:rsidR="0022748D" w:rsidRDefault="0022748D" w:rsidP="0022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190C6" w14:textId="77777777" w:rsidR="0022748D" w:rsidRDefault="0022748D" w:rsidP="002274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1FBE1B0" w14:textId="77777777" w:rsidR="0022748D" w:rsidRDefault="0022748D" w:rsidP="002274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70DC3AD" w14:textId="77777777" w:rsidR="0022748D" w:rsidRDefault="0022748D" w:rsidP="0022748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5" w:name="_Hlk82166653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                         п/п                                  А.В. Жданов</w:t>
      </w:r>
      <w:bookmarkStart w:id="6" w:name="_Hlk160354785"/>
      <w:bookmarkEnd w:id="5"/>
    </w:p>
    <w:p w14:paraId="26189A2B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DF37B1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68537F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5812F1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B7F4A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AF2E9F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9C639A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A5DC9D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0D72CA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F97DAF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57754C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3BAC78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54327E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21B669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363746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D030EE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3F21CA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877393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A4ACFD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5F9B2F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D1356A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FAE717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0576B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A6534D" w14:textId="77777777" w:rsidR="0022748D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p w14:paraId="760023A4" w14:textId="798D4B23" w:rsidR="00686F0E" w:rsidRDefault="0022748D" w:rsidP="0022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  <w:bookmarkEnd w:id="2"/>
      <w:bookmarkEnd w:id="6"/>
    </w:p>
    <w:sectPr w:rsidR="00686F0E" w:rsidSect="005737C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4B02"/>
    <w:rsid w:val="00022704"/>
    <w:rsid w:val="00023415"/>
    <w:rsid w:val="00027D9A"/>
    <w:rsid w:val="00031E49"/>
    <w:rsid w:val="000447FA"/>
    <w:rsid w:val="0005400E"/>
    <w:rsid w:val="000601E6"/>
    <w:rsid w:val="00060FBA"/>
    <w:rsid w:val="00084140"/>
    <w:rsid w:val="00093E17"/>
    <w:rsid w:val="00094949"/>
    <w:rsid w:val="00097495"/>
    <w:rsid w:val="000A16CC"/>
    <w:rsid w:val="000A6DBE"/>
    <w:rsid w:val="000B41B3"/>
    <w:rsid w:val="000C5B3C"/>
    <w:rsid w:val="000C7A72"/>
    <w:rsid w:val="000E0671"/>
    <w:rsid w:val="000E2DEF"/>
    <w:rsid w:val="000E713B"/>
    <w:rsid w:val="000F754A"/>
    <w:rsid w:val="00102EAA"/>
    <w:rsid w:val="001048B9"/>
    <w:rsid w:val="001053A3"/>
    <w:rsid w:val="001072D7"/>
    <w:rsid w:val="00111888"/>
    <w:rsid w:val="00122069"/>
    <w:rsid w:val="00132373"/>
    <w:rsid w:val="00132E02"/>
    <w:rsid w:val="00134288"/>
    <w:rsid w:val="001437CA"/>
    <w:rsid w:val="0014389E"/>
    <w:rsid w:val="001533F2"/>
    <w:rsid w:val="00155407"/>
    <w:rsid w:val="00160A7D"/>
    <w:rsid w:val="0016114A"/>
    <w:rsid w:val="00165FE4"/>
    <w:rsid w:val="00172863"/>
    <w:rsid w:val="001777A5"/>
    <w:rsid w:val="001833C5"/>
    <w:rsid w:val="00192B8E"/>
    <w:rsid w:val="00196154"/>
    <w:rsid w:val="001A149C"/>
    <w:rsid w:val="001A6786"/>
    <w:rsid w:val="001B0FA5"/>
    <w:rsid w:val="001B133B"/>
    <w:rsid w:val="001B3EBA"/>
    <w:rsid w:val="001B492C"/>
    <w:rsid w:val="001B6E41"/>
    <w:rsid w:val="001C391D"/>
    <w:rsid w:val="001D100F"/>
    <w:rsid w:val="001D31F6"/>
    <w:rsid w:val="001D71BD"/>
    <w:rsid w:val="001D7BFD"/>
    <w:rsid w:val="001E21B7"/>
    <w:rsid w:val="001E72EA"/>
    <w:rsid w:val="00202BA7"/>
    <w:rsid w:val="0021336F"/>
    <w:rsid w:val="00215925"/>
    <w:rsid w:val="00220E98"/>
    <w:rsid w:val="0022748D"/>
    <w:rsid w:val="002348F8"/>
    <w:rsid w:val="00237545"/>
    <w:rsid w:val="00237F9E"/>
    <w:rsid w:val="002441C2"/>
    <w:rsid w:val="002456A5"/>
    <w:rsid w:val="002458D2"/>
    <w:rsid w:val="002527BD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80554"/>
    <w:rsid w:val="002855C2"/>
    <w:rsid w:val="002864D2"/>
    <w:rsid w:val="00287384"/>
    <w:rsid w:val="0029001C"/>
    <w:rsid w:val="00290D33"/>
    <w:rsid w:val="00294C6B"/>
    <w:rsid w:val="002A5390"/>
    <w:rsid w:val="002B11FC"/>
    <w:rsid w:val="002C4E1B"/>
    <w:rsid w:val="002D03EB"/>
    <w:rsid w:val="002D4664"/>
    <w:rsid w:val="002D4906"/>
    <w:rsid w:val="002D6C68"/>
    <w:rsid w:val="002E496D"/>
    <w:rsid w:val="002F2BA4"/>
    <w:rsid w:val="00302461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44246"/>
    <w:rsid w:val="00345D4B"/>
    <w:rsid w:val="003516AF"/>
    <w:rsid w:val="0037292C"/>
    <w:rsid w:val="003729F9"/>
    <w:rsid w:val="00375F78"/>
    <w:rsid w:val="00380A66"/>
    <w:rsid w:val="00385A82"/>
    <w:rsid w:val="003A4F04"/>
    <w:rsid w:val="003B1B62"/>
    <w:rsid w:val="003C0620"/>
    <w:rsid w:val="003C2C63"/>
    <w:rsid w:val="003C706D"/>
    <w:rsid w:val="003D775B"/>
    <w:rsid w:val="003E18C2"/>
    <w:rsid w:val="003F2D23"/>
    <w:rsid w:val="0040059B"/>
    <w:rsid w:val="00413DCE"/>
    <w:rsid w:val="00425303"/>
    <w:rsid w:val="00430372"/>
    <w:rsid w:val="004342B7"/>
    <w:rsid w:val="00434C16"/>
    <w:rsid w:val="0043651E"/>
    <w:rsid w:val="00441355"/>
    <w:rsid w:val="00443729"/>
    <w:rsid w:val="004437C7"/>
    <w:rsid w:val="00447A16"/>
    <w:rsid w:val="004519D4"/>
    <w:rsid w:val="00462735"/>
    <w:rsid w:val="0046795E"/>
    <w:rsid w:val="0048182B"/>
    <w:rsid w:val="0048765A"/>
    <w:rsid w:val="00496DC2"/>
    <w:rsid w:val="004979DF"/>
    <w:rsid w:val="004A354C"/>
    <w:rsid w:val="004C1D0E"/>
    <w:rsid w:val="004D0B0D"/>
    <w:rsid w:val="004D2A89"/>
    <w:rsid w:val="004D36BB"/>
    <w:rsid w:val="004E22E6"/>
    <w:rsid w:val="004E5C76"/>
    <w:rsid w:val="004E70AE"/>
    <w:rsid w:val="004E7755"/>
    <w:rsid w:val="004F1C08"/>
    <w:rsid w:val="005068D5"/>
    <w:rsid w:val="00506A61"/>
    <w:rsid w:val="00514DCC"/>
    <w:rsid w:val="005263CB"/>
    <w:rsid w:val="00531565"/>
    <w:rsid w:val="005342EF"/>
    <w:rsid w:val="0053571C"/>
    <w:rsid w:val="0053679B"/>
    <w:rsid w:val="00542091"/>
    <w:rsid w:val="0054551C"/>
    <w:rsid w:val="005455F4"/>
    <w:rsid w:val="00550C36"/>
    <w:rsid w:val="00551233"/>
    <w:rsid w:val="00553064"/>
    <w:rsid w:val="00553C3A"/>
    <w:rsid w:val="00553D9E"/>
    <w:rsid w:val="0055722F"/>
    <w:rsid w:val="00560D44"/>
    <w:rsid w:val="00565AE1"/>
    <w:rsid w:val="00566020"/>
    <w:rsid w:val="00571ABE"/>
    <w:rsid w:val="00572E74"/>
    <w:rsid w:val="005737C0"/>
    <w:rsid w:val="00575F9F"/>
    <w:rsid w:val="005916FD"/>
    <w:rsid w:val="00595191"/>
    <w:rsid w:val="00595454"/>
    <w:rsid w:val="00597726"/>
    <w:rsid w:val="005A06E1"/>
    <w:rsid w:val="005A08A9"/>
    <w:rsid w:val="005A6CEF"/>
    <w:rsid w:val="005B44CB"/>
    <w:rsid w:val="005C4A54"/>
    <w:rsid w:val="005C7FC7"/>
    <w:rsid w:val="005D6E54"/>
    <w:rsid w:val="005E03C7"/>
    <w:rsid w:val="005E0E1D"/>
    <w:rsid w:val="005E28E8"/>
    <w:rsid w:val="005E5E8A"/>
    <w:rsid w:val="005F0488"/>
    <w:rsid w:val="005F103B"/>
    <w:rsid w:val="005F687A"/>
    <w:rsid w:val="006007F0"/>
    <w:rsid w:val="006022E4"/>
    <w:rsid w:val="006163FC"/>
    <w:rsid w:val="006245EB"/>
    <w:rsid w:val="00625629"/>
    <w:rsid w:val="00637E4B"/>
    <w:rsid w:val="006405EE"/>
    <w:rsid w:val="006553C5"/>
    <w:rsid w:val="00657EB4"/>
    <w:rsid w:val="00675984"/>
    <w:rsid w:val="00684EA2"/>
    <w:rsid w:val="006858EB"/>
    <w:rsid w:val="00686F0E"/>
    <w:rsid w:val="00690279"/>
    <w:rsid w:val="006927A2"/>
    <w:rsid w:val="00694112"/>
    <w:rsid w:val="006B4E4B"/>
    <w:rsid w:val="006C593B"/>
    <w:rsid w:val="006C6977"/>
    <w:rsid w:val="006D537D"/>
    <w:rsid w:val="006E4420"/>
    <w:rsid w:val="006E761A"/>
    <w:rsid w:val="006F389E"/>
    <w:rsid w:val="006F46EB"/>
    <w:rsid w:val="006F58F2"/>
    <w:rsid w:val="006F5A0F"/>
    <w:rsid w:val="0071798F"/>
    <w:rsid w:val="00720C52"/>
    <w:rsid w:val="00721530"/>
    <w:rsid w:val="00725FF7"/>
    <w:rsid w:val="00727D4E"/>
    <w:rsid w:val="00742807"/>
    <w:rsid w:val="007601F7"/>
    <w:rsid w:val="007611BF"/>
    <w:rsid w:val="00762FD2"/>
    <w:rsid w:val="00764559"/>
    <w:rsid w:val="007709A4"/>
    <w:rsid w:val="007733E3"/>
    <w:rsid w:val="00785F51"/>
    <w:rsid w:val="007A12A8"/>
    <w:rsid w:val="007A2083"/>
    <w:rsid w:val="007A317A"/>
    <w:rsid w:val="007A31E4"/>
    <w:rsid w:val="007A6378"/>
    <w:rsid w:val="007A6B13"/>
    <w:rsid w:val="007B48CC"/>
    <w:rsid w:val="007D2C61"/>
    <w:rsid w:val="007D556D"/>
    <w:rsid w:val="007D6D7A"/>
    <w:rsid w:val="007E5F3D"/>
    <w:rsid w:val="007F47E7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466C"/>
    <w:rsid w:val="0086324B"/>
    <w:rsid w:val="008653A1"/>
    <w:rsid w:val="008764DC"/>
    <w:rsid w:val="00877EB1"/>
    <w:rsid w:val="0088566E"/>
    <w:rsid w:val="00887983"/>
    <w:rsid w:val="00892CBC"/>
    <w:rsid w:val="00893446"/>
    <w:rsid w:val="00893FFD"/>
    <w:rsid w:val="00894097"/>
    <w:rsid w:val="00896CAD"/>
    <w:rsid w:val="008A000D"/>
    <w:rsid w:val="008A01AF"/>
    <w:rsid w:val="008A3476"/>
    <w:rsid w:val="008A4053"/>
    <w:rsid w:val="008A4CFA"/>
    <w:rsid w:val="008B2291"/>
    <w:rsid w:val="008B25D0"/>
    <w:rsid w:val="008B3537"/>
    <w:rsid w:val="008B5AD6"/>
    <w:rsid w:val="008C2D43"/>
    <w:rsid w:val="008C4C56"/>
    <w:rsid w:val="008C523A"/>
    <w:rsid w:val="008D0545"/>
    <w:rsid w:val="008E3BE5"/>
    <w:rsid w:val="008F321F"/>
    <w:rsid w:val="008F7131"/>
    <w:rsid w:val="0090236B"/>
    <w:rsid w:val="00903DA6"/>
    <w:rsid w:val="00903FAB"/>
    <w:rsid w:val="00904A25"/>
    <w:rsid w:val="0091793F"/>
    <w:rsid w:val="00924A15"/>
    <w:rsid w:val="009407B7"/>
    <w:rsid w:val="00940E30"/>
    <w:rsid w:val="0094270E"/>
    <w:rsid w:val="009440CB"/>
    <w:rsid w:val="00954814"/>
    <w:rsid w:val="00956269"/>
    <w:rsid w:val="0095680E"/>
    <w:rsid w:val="00961301"/>
    <w:rsid w:val="009749FE"/>
    <w:rsid w:val="009810CF"/>
    <w:rsid w:val="0098150D"/>
    <w:rsid w:val="0098268C"/>
    <w:rsid w:val="009833A9"/>
    <w:rsid w:val="009A4C7D"/>
    <w:rsid w:val="009A6D32"/>
    <w:rsid w:val="009B34D5"/>
    <w:rsid w:val="009C21CE"/>
    <w:rsid w:val="009C5CEE"/>
    <w:rsid w:val="009D01C4"/>
    <w:rsid w:val="009D258D"/>
    <w:rsid w:val="009D3622"/>
    <w:rsid w:val="009D6E45"/>
    <w:rsid w:val="009E02FD"/>
    <w:rsid w:val="009E2F21"/>
    <w:rsid w:val="009E6D48"/>
    <w:rsid w:val="009E7456"/>
    <w:rsid w:val="009F05F2"/>
    <w:rsid w:val="009F0F02"/>
    <w:rsid w:val="009F1FC5"/>
    <w:rsid w:val="009F21EE"/>
    <w:rsid w:val="009F3075"/>
    <w:rsid w:val="009F73B8"/>
    <w:rsid w:val="00A04899"/>
    <w:rsid w:val="00A04C66"/>
    <w:rsid w:val="00A07488"/>
    <w:rsid w:val="00A10C06"/>
    <w:rsid w:val="00A11784"/>
    <w:rsid w:val="00A205A5"/>
    <w:rsid w:val="00A31A21"/>
    <w:rsid w:val="00A34C28"/>
    <w:rsid w:val="00A361EB"/>
    <w:rsid w:val="00A401F0"/>
    <w:rsid w:val="00A4529F"/>
    <w:rsid w:val="00A45B89"/>
    <w:rsid w:val="00A47151"/>
    <w:rsid w:val="00A546AC"/>
    <w:rsid w:val="00A61E07"/>
    <w:rsid w:val="00A624BA"/>
    <w:rsid w:val="00A64A56"/>
    <w:rsid w:val="00A81902"/>
    <w:rsid w:val="00A8713B"/>
    <w:rsid w:val="00A87F04"/>
    <w:rsid w:val="00AA1017"/>
    <w:rsid w:val="00AB3AB8"/>
    <w:rsid w:val="00AB40AA"/>
    <w:rsid w:val="00AB4E55"/>
    <w:rsid w:val="00AC0D95"/>
    <w:rsid w:val="00AC19C6"/>
    <w:rsid w:val="00AC44C4"/>
    <w:rsid w:val="00AC7851"/>
    <w:rsid w:val="00AD0DA6"/>
    <w:rsid w:val="00AD38E1"/>
    <w:rsid w:val="00AD6878"/>
    <w:rsid w:val="00AE67B7"/>
    <w:rsid w:val="00AE777A"/>
    <w:rsid w:val="00B008BA"/>
    <w:rsid w:val="00B008EF"/>
    <w:rsid w:val="00B01A12"/>
    <w:rsid w:val="00B04577"/>
    <w:rsid w:val="00B06F0A"/>
    <w:rsid w:val="00B100B0"/>
    <w:rsid w:val="00B108B9"/>
    <w:rsid w:val="00B10F79"/>
    <w:rsid w:val="00B146C7"/>
    <w:rsid w:val="00B246F8"/>
    <w:rsid w:val="00B25452"/>
    <w:rsid w:val="00B26A64"/>
    <w:rsid w:val="00B32F6A"/>
    <w:rsid w:val="00B3426F"/>
    <w:rsid w:val="00B37B17"/>
    <w:rsid w:val="00B420BC"/>
    <w:rsid w:val="00B451D4"/>
    <w:rsid w:val="00B47AED"/>
    <w:rsid w:val="00B50829"/>
    <w:rsid w:val="00B54997"/>
    <w:rsid w:val="00B56E35"/>
    <w:rsid w:val="00B660D8"/>
    <w:rsid w:val="00B67222"/>
    <w:rsid w:val="00B707D8"/>
    <w:rsid w:val="00B773FA"/>
    <w:rsid w:val="00B778FF"/>
    <w:rsid w:val="00B834C6"/>
    <w:rsid w:val="00B92C82"/>
    <w:rsid w:val="00B979B7"/>
    <w:rsid w:val="00BA1C02"/>
    <w:rsid w:val="00BA62A4"/>
    <w:rsid w:val="00BA789A"/>
    <w:rsid w:val="00BC1FE2"/>
    <w:rsid w:val="00BC4503"/>
    <w:rsid w:val="00BD13F4"/>
    <w:rsid w:val="00BD41DE"/>
    <w:rsid w:val="00BD5F74"/>
    <w:rsid w:val="00BD7481"/>
    <w:rsid w:val="00BD779B"/>
    <w:rsid w:val="00BE2BC1"/>
    <w:rsid w:val="00BF0272"/>
    <w:rsid w:val="00BF1CC0"/>
    <w:rsid w:val="00C01659"/>
    <w:rsid w:val="00C1780E"/>
    <w:rsid w:val="00C20519"/>
    <w:rsid w:val="00C24366"/>
    <w:rsid w:val="00C32803"/>
    <w:rsid w:val="00C4689A"/>
    <w:rsid w:val="00C56ACD"/>
    <w:rsid w:val="00C6135D"/>
    <w:rsid w:val="00C6257A"/>
    <w:rsid w:val="00C64954"/>
    <w:rsid w:val="00C65A57"/>
    <w:rsid w:val="00C840E9"/>
    <w:rsid w:val="00C9121C"/>
    <w:rsid w:val="00CA47D3"/>
    <w:rsid w:val="00CA55BE"/>
    <w:rsid w:val="00CA7F96"/>
    <w:rsid w:val="00CB69A8"/>
    <w:rsid w:val="00CC09B6"/>
    <w:rsid w:val="00CC4BA9"/>
    <w:rsid w:val="00CD3E2B"/>
    <w:rsid w:val="00CE0472"/>
    <w:rsid w:val="00CE0ACA"/>
    <w:rsid w:val="00CE3EF4"/>
    <w:rsid w:val="00D02FD6"/>
    <w:rsid w:val="00D07422"/>
    <w:rsid w:val="00D11AA6"/>
    <w:rsid w:val="00D14E47"/>
    <w:rsid w:val="00D20F6C"/>
    <w:rsid w:val="00D21B4F"/>
    <w:rsid w:val="00D2677B"/>
    <w:rsid w:val="00D26B95"/>
    <w:rsid w:val="00D2717B"/>
    <w:rsid w:val="00D3235C"/>
    <w:rsid w:val="00D33D98"/>
    <w:rsid w:val="00D340D3"/>
    <w:rsid w:val="00D34339"/>
    <w:rsid w:val="00D34B22"/>
    <w:rsid w:val="00D35F1A"/>
    <w:rsid w:val="00D371E4"/>
    <w:rsid w:val="00D572F1"/>
    <w:rsid w:val="00D57AAB"/>
    <w:rsid w:val="00D63101"/>
    <w:rsid w:val="00D66072"/>
    <w:rsid w:val="00D70872"/>
    <w:rsid w:val="00D72C37"/>
    <w:rsid w:val="00D72FDF"/>
    <w:rsid w:val="00D76D6F"/>
    <w:rsid w:val="00D77236"/>
    <w:rsid w:val="00D81971"/>
    <w:rsid w:val="00D82A76"/>
    <w:rsid w:val="00D84741"/>
    <w:rsid w:val="00D96E92"/>
    <w:rsid w:val="00D9765C"/>
    <w:rsid w:val="00DA10BF"/>
    <w:rsid w:val="00DA1BAD"/>
    <w:rsid w:val="00DA32FA"/>
    <w:rsid w:val="00DA3921"/>
    <w:rsid w:val="00DA56A5"/>
    <w:rsid w:val="00DB1A5F"/>
    <w:rsid w:val="00DB456B"/>
    <w:rsid w:val="00DB514A"/>
    <w:rsid w:val="00DB7DBE"/>
    <w:rsid w:val="00DC0CB7"/>
    <w:rsid w:val="00DC1A84"/>
    <w:rsid w:val="00DC41CF"/>
    <w:rsid w:val="00DC5210"/>
    <w:rsid w:val="00DD4029"/>
    <w:rsid w:val="00DD4334"/>
    <w:rsid w:val="00DD6220"/>
    <w:rsid w:val="00DD7B1E"/>
    <w:rsid w:val="00DE45DA"/>
    <w:rsid w:val="00DF015E"/>
    <w:rsid w:val="00DF2552"/>
    <w:rsid w:val="00DF5039"/>
    <w:rsid w:val="00E04A16"/>
    <w:rsid w:val="00E04DCC"/>
    <w:rsid w:val="00E06FB3"/>
    <w:rsid w:val="00E10FAA"/>
    <w:rsid w:val="00E11A9A"/>
    <w:rsid w:val="00E15A94"/>
    <w:rsid w:val="00E16D5C"/>
    <w:rsid w:val="00E20AF5"/>
    <w:rsid w:val="00E23199"/>
    <w:rsid w:val="00E41490"/>
    <w:rsid w:val="00E4540A"/>
    <w:rsid w:val="00E472C9"/>
    <w:rsid w:val="00E50313"/>
    <w:rsid w:val="00E6455B"/>
    <w:rsid w:val="00E64FC9"/>
    <w:rsid w:val="00E735DE"/>
    <w:rsid w:val="00E76CD7"/>
    <w:rsid w:val="00E83945"/>
    <w:rsid w:val="00E83B0B"/>
    <w:rsid w:val="00E9219E"/>
    <w:rsid w:val="00E92F05"/>
    <w:rsid w:val="00E97FB2"/>
    <w:rsid w:val="00EA7B8A"/>
    <w:rsid w:val="00EB6293"/>
    <w:rsid w:val="00EC2F3A"/>
    <w:rsid w:val="00EC4694"/>
    <w:rsid w:val="00EC5F69"/>
    <w:rsid w:val="00ED74C9"/>
    <w:rsid w:val="00EE09D7"/>
    <w:rsid w:val="00EE1F7E"/>
    <w:rsid w:val="00EF1DE8"/>
    <w:rsid w:val="00F002B1"/>
    <w:rsid w:val="00F034D8"/>
    <w:rsid w:val="00F125C5"/>
    <w:rsid w:val="00F144F2"/>
    <w:rsid w:val="00F32CA1"/>
    <w:rsid w:val="00F345A9"/>
    <w:rsid w:val="00F40345"/>
    <w:rsid w:val="00F46E5C"/>
    <w:rsid w:val="00F47FDB"/>
    <w:rsid w:val="00F51D47"/>
    <w:rsid w:val="00F548B0"/>
    <w:rsid w:val="00F553E1"/>
    <w:rsid w:val="00F623C9"/>
    <w:rsid w:val="00F67B23"/>
    <w:rsid w:val="00F723B8"/>
    <w:rsid w:val="00F73028"/>
    <w:rsid w:val="00F747FC"/>
    <w:rsid w:val="00F7735E"/>
    <w:rsid w:val="00F77506"/>
    <w:rsid w:val="00F92DD4"/>
    <w:rsid w:val="00FA0A96"/>
    <w:rsid w:val="00FA1011"/>
    <w:rsid w:val="00FA7A9A"/>
    <w:rsid w:val="00FB34AE"/>
    <w:rsid w:val="00FC789F"/>
    <w:rsid w:val="00FD3D00"/>
    <w:rsid w:val="00FE0464"/>
    <w:rsid w:val="00FE2D25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EA2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2024-04-18T06:37:00Z</cp:lastPrinted>
  <dcterms:created xsi:type="dcterms:W3CDTF">2024-04-19T06:54:00Z</dcterms:created>
  <dcterms:modified xsi:type="dcterms:W3CDTF">2024-04-19T06:54:00Z</dcterms:modified>
</cp:coreProperties>
</file>