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8" w:rsidRDefault="006E3638" w:rsidP="00850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6E3638" w:rsidRPr="00C16E53" w:rsidRDefault="006E3638" w:rsidP="00850260">
      <w:pPr>
        <w:shd w:val="clear" w:color="auto" w:fill="FFFFFF"/>
        <w:spacing w:before="240" w:after="24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6E3638" w:rsidRPr="00C16E53" w:rsidRDefault="006E3638" w:rsidP="00850260">
      <w:pPr>
        <w:shd w:val="clear" w:color="auto" w:fill="FFFFFF"/>
        <w:spacing w:before="240" w:after="24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главы  Северного  сельского поселения Павловского района о результатах своей деятельности и деятельности администрации Северного  сельского поселения Павловского района за  2016  год</w:t>
      </w: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жители поселения</w:t>
      </w:r>
    </w:p>
    <w:p w:rsidR="006E3638" w:rsidRPr="00C16E53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             Сегодня мы проводим отчет о работе администрации сельского поселения  за 2016 год и определяем наши перспективы развития на год наступивший.</w:t>
      </w:r>
    </w:p>
    <w:p w:rsidR="006E3638" w:rsidRPr="00C16E53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Работа администрации осуществляется в соответствии с требованиями   Федерального закона № 131-ФЗ «Об общих принципах организации местного самоуправления в Российской Федерации». Задача администрации поселения - это исполнение полномочий, предусмотренных Уставом поселения по обеспечению деятельности местного самоуправления, которых на сегодняшний день – 39.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 Главой поселения и муниципальными служащими, рассмотрения письменных и устных обращений.</w:t>
      </w:r>
    </w:p>
    <w:p w:rsidR="006E3638" w:rsidRPr="00C16E53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  </w:t>
      </w: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За  2016 год  администрацией Северного сельского поселения  расмотренно:</w:t>
      </w: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- письменных обращений граждан- </w:t>
      </w:r>
      <w:r w:rsidR="00805EB7" w:rsidRPr="00C16E5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-устных обращений граждан-</w:t>
      </w:r>
      <w:r w:rsidR="00805EB7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</w:p>
    <w:p w:rsidR="006E3638" w:rsidRPr="00C16E53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- проведено планёрных совещаний со специалистами-</w:t>
      </w:r>
      <w:r w:rsidR="00805EB7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60</w:t>
      </w:r>
    </w:p>
    <w:p w:rsidR="006E3638" w:rsidRPr="00C16E53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:rsidR="006E3638" w:rsidRPr="00C16E53" w:rsidRDefault="006E3638" w:rsidP="007438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 </w:t>
      </w:r>
      <w:r w:rsidRPr="00C16E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6E53">
        <w:rPr>
          <w:rFonts w:ascii="Times New Roman" w:hAnsi="Times New Roman" w:cs="Times New Roman"/>
          <w:sz w:val="28"/>
          <w:szCs w:val="28"/>
        </w:rPr>
        <w:t>. При администрации поселения работает:</w:t>
      </w:r>
    </w:p>
    <w:p w:rsidR="006E3638" w:rsidRPr="00C16E53" w:rsidRDefault="006E3638" w:rsidP="007438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 xml:space="preserve">- 2 председателя ТОС. Это связующее звено между населением поселков, хутора и администрацией. Совещаний с председателями ТОСов </w:t>
      </w:r>
      <w:r w:rsidR="00805EB7" w:rsidRPr="00C16E5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C16E53">
        <w:rPr>
          <w:rFonts w:ascii="Times New Roman" w:hAnsi="Times New Roman" w:cs="Times New Roman"/>
          <w:sz w:val="28"/>
          <w:szCs w:val="28"/>
        </w:rPr>
        <w:t>-9, рассматривались вопросы санитарного состояния улиц и дворов, поселка и хутора, содержание животных во дворах, покос карантинной и сорной растительности, очистка от мусора территорий, игровых площадок, кладбищ и другое. Председателям ТОС приходится выполнять различные поручения администрации поселения.</w:t>
      </w:r>
    </w:p>
    <w:p w:rsidR="006E3638" w:rsidRPr="00C16E53" w:rsidRDefault="006E3638" w:rsidP="007438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3.Совет депутатов</w:t>
      </w:r>
    </w:p>
    <w:p w:rsidR="006E3638" w:rsidRPr="00C16E53" w:rsidRDefault="006E3638" w:rsidP="007438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Совет депутатов Северного сельского по</w:t>
      </w:r>
      <w:r w:rsidR="00805EB7" w:rsidRPr="00C16E53">
        <w:rPr>
          <w:rFonts w:ascii="Times New Roman" w:hAnsi="Times New Roman" w:cs="Times New Roman"/>
          <w:sz w:val="28"/>
          <w:szCs w:val="28"/>
        </w:rPr>
        <w:t>селения состоит из 7 депутатов-</w:t>
      </w:r>
      <w:r w:rsidRPr="00C16E53">
        <w:rPr>
          <w:rFonts w:ascii="Times New Roman" w:hAnsi="Times New Roman" w:cs="Times New Roman"/>
          <w:sz w:val="28"/>
          <w:szCs w:val="28"/>
        </w:rPr>
        <w:t xml:space="preserve">     проведено в 2016 году - </w:t>
      </w:r>
      <w:r w:rsidR="00805EB7" w:rsidRPr="00C16E53">
        <w:rPr>
          <w:rFonts w:ascii="Times New Roman" w:hAnsi="Times New Roman" w:cs="Times New Roman"/>
          <w:sz w:val="28"/>
          <w:szCs w:val="28"/>
        </w:rPr>
        <w:t>18</w:t>
      </w:r>
      <w:r w:rsidRPr="00C16E53">
        <w:rPr>
          <w:rFonts w:ascii="Times New Roman" w:hAnsi="Times New Roman" w:cs="Times New Roman"/>
          <w:sz w:val="28"/>
          <w:szCs w:val="28"/>
        </w:rPr>
        <w:t xml:space="preserve">  сессий. </w:t>
      </w:r>
    </w:p>
    <w:p w:rsidR="006E3638" w:rsidRPr="00C16E53" w:rsidRDefault="006E3638" w:rsidP="007438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Советом депутатов проводится постоянный анализ работы, вносятся изменени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16E53">
        <w:rPr>
          <w:rFonts w:ascii="Times New Roman" w:hAnsi="Times New Roman" w:cs="Times New Roman"/>
          <w:sz w:val="28"/>
          <w:szCs w:val="28"/>
        </w:rPr>
        <w:t xml:space="preserve">  в бюджет и нормативно-правовые акты, заслушиваются отчеты по исполнению бюджета, выполнение муниципальных целевых программ, направленных на дальнейшее социально-экономическое развитие территории.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 xml:space="preserve">4. На территории Северного сельского поселения находится </w:t>
      </w:r>
      <w:r w:rsidRPr="00C16E53">
        <w:rPr>
          <w:rFonts w:ascii="Times New Roman" w:hAnsi="Times New Roman" w:cs="Times New Roman"/>
          <w:sz w:val="28"/>
          <w:szCs w:val="28"/>
        </w:rPr>
        <w:t xml:space="preserve"> </w:t>
      </w:r>
      <w:r w:rsidRPr="00C16E53">
        <w:rPr>
          <w:rFonts w:ascii="Times New Roman" w:hAnsi="Times New Roman" w:cs="Times New Roman"/>
          <w:b/>
          <w:bCs/>
          <w:sz w:val="28"/>
          <w:szCs w:val="28"/>
        </w:rPr>
        <w:t xml:space="preserve">3  населенных пункта: 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-пос. Северный  образован  в 1934 году, числе</w:t>
      </w:r>
      <w:r w:rsidR="00881AE5" w:rsidRPr="00C16E53">
        <w:rPr>
          <w:rFonts w:ascii="Times New Roman" w:hAnsi="Times New Roman" w:cs="Times New Roman"/>
          <w:sz w:val="28"/>
          <w:szCs w:val="28"/>
        </w:rPr>
        <w:t>нность населения составляет 1229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пос. Свободный образован  в 1936 году, численность населения </w:t>
      </w:r>
      <w:r w:rsidR="00881AE5" w:rsidRPr="00C16E53">
        <w:rPr>
          <w:rFonts w:ascii="Times New Roman" w:hAnsi="Times New Roman" w:cs="Times New Roman"/>
          <w:sz w:val="28"/>
          <w:szCs w:val="28"/>
        </w:rPr>
        <w:t>составляет 131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хут. Красный образован в 1918 году, числе</w:t>
      </w:r>
      <w:r w:rsidR="00881AE5" w:rsidRPr="00C16E53">
        <w:rPr>
          <w:rFonts w:ascii="Times New Roman" w:hAnsi="Times New Roman" w:cs="Times New Roman"/>
          <w:sz w:val="28"/>
          <w:szCs w:val="28"/>
        </w:rPr>
        <w:t>нность населения составляет  898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Численность населения, включая временно отсутствующи</w:t>
      </w:r>
      <w:r w:rsidR="00881AE5" w:rsidRPr="00C16E53">
        <w:rPr>
          <w:rFonts w:ascii="Times New Roman" w:hAnsi="Times New Roman" w:cs="Times New Roman"/>
          <w:sz w:val="28"/>
          <w:szCs w:val="28"/>
        </w:rPr>
        <w:t>х  по поселению, составляет 2258</w:t>
      </w:r>
      <w:r w:rsidR="004251B0" w:rsidRPr="00C16E53">
        <w:rPr>
          <w:rFonts w:ascii="Times New Roman" w:hAnsi="Times New Roman" w:cs="Times New Roman"/>
          <w:sz w:val="28"/>
          <w:szCs w:val="28"/>
        </w:rPr>
        <w:t xml:space="preserve"> человек, из них 1059 мужчин и 11</w:t>
      </w:r>
      <w:r w:rsidRPr="00C16E53">
        <w:rPr>
          <w:rFonts w:ascii="Times New Roman" w:hAnsi="Times New Roman" w:cs="Times New Roman"/>
          <w:sz w:val="28"/>
          <w:szCs w:val="28"/>
        </w:rPr>
        <w:t xml:space="preserve">99 женщин. В поселении проживает 42 многодетных семьи. Количество работающих – 798 человека, получателей пенсии – 560 человек. </w:t>
      </w:r>
    </w:p>
    <w:p w:rsidR="006E3638" w:rsidRPr="00C16E53" w:rsidRDefault="006E3638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На 01.01. 2016 года в центре занятости  зарегистрировано – </w:t>
      </w:r>
      <w:r w:rsidR="007571A3" w:rsidRPr="00C16E53">
        <w:rPr>
          <w:rFonts w:ascii="Times New Roman" w:hAnsi="Times New Roman" w:cs="Times New Roman"/>
          <w:sz w:val="28"/>
          <w:szCs w:val="28"/>
        </w:rPr>
        <w:t>8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 безработных. Уровень регистрируемой безработицы в % от численности трудоспособного населен</w:t>
      </w:r>
      <w:r w:rsidR="007571A3" w:rsidRPr="00C16E53">
        <w:rPr>
          <w:rFonts w:ascii="Times New Roman" w:hAnsi="Times New Roman" w:cs="Times New Roman"/>
          <w:sz w:val="28"/>
          <w:szCs w:val="28"/>
        </w:rPr>
        <w:t>ия в трудоспособном возрасте 0,5</w:t>
      </w:r>
      <w:r w:rsidRPr="00C16E53">
        <w:rPr>
          <w:rFonts w:ascii="Times New Roman" w:hAnsi="Times New Roman" w:cs="Times New Roman"/>
          <w:sz w:val="28"/>
          <w:szCs w:val="28"/>
        </w:rPr>
        <w:t>.</w:t>
      </w:r>
    </w:p>
    <w:p w:rsidR="00C830B9" w:rsidRPr="00C16E53" w:rsidRDefault="00C830B9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Всего на воинском учёте состоит -506 чел.</w:t>
      </w:r>
    </w:p>
    <w:p w:rsidR="00C830B9" w:rsidRPr="00C16E53" w:rsidRDefault="00C830B9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>Из них:</w:t>
      </w:r>
    </w:p>
    <w:p w:rsidR="00C830B9" w:rsidRPr="00C16E53" w:rsidRDefault="00C830B9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</w:t>
      </w:r>
      <w:r w:rsidR="0017233A" w:rsidRPr="00C16E53">
        <w:rPr>
          <w:rFonts w:ascii="Times New Roman" w:hAnsi="Times New Roman" w:cs="Times New Roman"/>
          <w:sz w:val="28"/>
          <w:szCs w:val="28"/>
        </w:rPr>
        <w:t xml:space="preserve"> граждан пребывающих в запасе на общем воинском учёте 434 чел;</w:t>
      </w:r>
    </w:p>
    <w:p w:rsidR="0017233A" w:rsidRPr="00C16E53" w:rsidRDefault="0017233A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на спец учёте - 5 чел;</w:t>
      </w:r>
    </w:p>
    <w:p w:rsidR="0017233A" w:rsidRPr="00C16E53" w:rsidRDefault="0017233A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офицеров -13 чел;</w:t>
      </w:r>
    </w:p>
    <w:p w:rsidR="0017233A" w:rsidRPr="00C16E53" w:rsidRDefault="0017233A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допризывной возраст-59 чел;</w:t>
      </w:r>
    </w:p>
    <w:p w:rsidR="0017233A" w:rsidRPr="00C16E53" w:rsidRDefault="0017233A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2016 году призваны в ряды Российской Армии -7 чел</w:t>
      </w:r>
    </w:p>
    <w:p w:rsidR="0017233A" w:rsidRPr="00C16E53" w:rsidRDefault="0017233A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весна-1 чел;</w:t>
      </w:r>
    </w:p>
    <w:p w:rsidR="0017233A" w:rsidRPr="00C16E53" w:rsidRDefault="0017233A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-осень- 6 чел.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2</w:t>
      </w:r>
      <w:r w:rsidR="004251B0" w:rsidRPr="00C16E53">
        <w:rPr>
          <w:rFonts w:ascii="Times New Roman" w:hAnsi="Times New Roman" w:cs="Times New Roman"/>
          <w:sz w:val="28"/>
          <w:szCs w:val="28"/>
        </w:rPr>
        <w:t>016 году  из поселения убыло 26 человек, прибыло  61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4251B0" w:rsidRPr="00C16E53">
        <w:rPr>
          <w:rFonts w:ascii="Times New Roman" w:hAnsi="Times New Roman" w:cs="Times New Roman"/>
          <w:sz w:val="28"/>
          <w:szCs w:val="28"/>
        </w:rPr>
        <w:t>к, зарегистрировано 20 новорожденных и 31</w:t>
      </w:r>
      <w:r w:rsidRPr="00C16E53">
        <w:rPr>
          <w:rFonts w:ascii="Times New Roman" w:hAnsi="Times New Roman" w:cs="Times New Roman"/>
          <w:sz w:val="28"/>
          <w:szCs w:val="28"/>
        </w:rPr>
        <w:t xml:space="preserve"> умерших.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расположена  Веселовская участковая амбулатория на  15 коек стационара  дневного пребывания, имеется кабинет стоматологии.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В пос.Северном имеется МБОУ СОШ № 7 –обучается </w:t>
      </w:r>
      <w:r w:rsidR="004251B0" w:rsidRPr="00C16E53">
        <w:rPr>
          <w:rFonts w:ascii="Times New Roman" w:hAnsi="Times New Roman" w:cs="Times New Roman"/>
          <w:sz w:val="28"/>
          <w:szCs w:val="28"/>
        </w:rPr>
        <w:t>136</w:t>
      </w:r>
      <w:r w:rsidRPr="00C16E53">
        <w:rPr>
          <w:rFonts w:ascii="Times New Roman" w:hAnsi="Times New Roman" w:cs="Times New Roman"/>
          <w:sz w:val="28"/>
          <w:szCs w:val="28"/>
        </w:rPr>
        <w:t xml:space="preserve"> учащихся, Дет</w:t>
      </w:r>
      <w:r w:rsidR="00D53722" w:rsidRPr="00C16E53">
        <w:rPr>
          <w:rFonts w:ascii="Times New Roman" w:hAnsi="Times New Roman" w:cs="Times New Roman"/>
          <w:sz w:val="28"/>
          <w:szCs w:val="28"/>
        </w:rPr>
        <w:t>ский сад № 8 который посещают 62</w:t>
      </w:r>
      <w:r w:rsidRPr="00C16E53">
        <w:rPr>
          <w:rFonts w:ascii="Times New Roman" w:hAnsi="Times New Roman" w:cs="Times New Roman"/>
          <w:sz w:val="28"/>
          <w:szCs w:val="28"/>
        </w:rPr>
        <w:t xml:space="preserve"> ребёнка. На хуторе Красном имеется ФАП, МБОУ ООШ № 19 – обучается </w:t>
      </w:r>
      <w:r w:rsidR="004251B0" w:rsidRPr="00C16E53">
        <w:rPr>
          <w:rFonts w:ascii="Times New Roman" w:hAnsi="Times New Roman" w:cs="Times New Roman"/>
          <w:sz w:val="28"/>
          <w:szCs w:val="28"/>
        </w:rPr>
        <w:t>92</w:t>
      </w:r>
      <w:r w:rsidRPr="00C16E53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Для оказания услуг населению работают: отделение Павловского сбербанка       № 1813/019, два почтовых отделения, участок Павловского филиала ОАО «ЮТК», МУП ЖКХ «Северное», пекарня, парикмахерская, баня, 10 магазинов частных предпринимателей. 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 Земли Северного  сельского поселения составляет </w:t>
      </w:r>
      <w:r w:rsidR="0017233A" w:rsidRPr="00C16E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6E53">
        <w:rPr>
          <w:rFonts w:ascii="Times New Roman" w:hAnsi="Times New Roman" w:cs="Times New Roman"/>
          <w:sz w:val="28"/>
          <w:szCs w:val="28"/>
        </w:rPr>
        <w:t>13588  га  из них: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  сельскохозяйственного назначения  11127 га;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населенных пунктов  749 га из них: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под ЛПХ -241 га</w:t>
      </w:r>
    </w:p>
    <w:p w:rsidR="006E3638" w:rsidRPr="00C16E53" w:rsidRDefault="006E3638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сельхозназначения из земель поселения-320 га;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водного фонда  193 га.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В аренду предоставлено 32  га земли; 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>на праве собственности- 53 га;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предоставлено </w:t>
      </w:r>
      <w:r w:rsidR="0017233A" w:rsidRPr="00C16E53">
        <w:rPr>
          <w:rFonts w:ascii="Times New Roman" w:hAnsi="Times New Roman" w:cs="Times New Roman"/>
          <w:sz w:val="28"/>
          <w:szCs w:val="28"/>
        </w:rPr>
        <w:t xml:space="preserve">   </w:t>
      </w:r>
      <w:r w:rsidRPr="00C16E53">
        <w:rPr>
          <w:rFonts w:ascii="Times New Roman" w:hAnsi="Times New Roman" w:cs="Times New Roman"/>
          <w:sz w:val="28"/>
          <w:szCs w:val="28"/>
        </w:rPr>
        <w:t>155 га;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 пожизненное наследование 1 га.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рамках краевой целевой программы «Пастбища для выпаса коров, содержащихся в личных подсобных хозяйствах  Краснодарского края» на 2008-2012 годы  уже действуют пастбища общей площадью 54,3 га из них  в пос. Северном на площади 26, 1 га, в пос. Свободном – 7, 8 га, на хут. Красном 20,4  га.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личных подворьях содержится:</w:t>
      </w:r>
    </w:p>
    <w:p w:rsidR="006E3638" w:rsidRPr="00C16E53" w:rsidRDefault="00A84222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КРС- 446 голов, из них коров 215</w:t>
      </w:r>
      <w:r w:rsidR="006E3638" w:rsidRPr="00C16E53">
        <w:rPr>
          <w:rFonts w:ascii="Times New Roman" w:hAnsi="Times New Roman" w:cs="Times New Roman"/>
          <w:sz w:val="28"/>
          <w:szCs w:val="28"/>
        </w:rPr>
        <w:t>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За </w:t>
      </w:r>
      <w:r w:rsidR="00A84222" w:rsidRPr="00C16E53">
        <w:rPr>
          <w:rFonts w:ascii="Times New Roman" w:hAnsi="Times New Roman" w:cs="Times New Roman"/>
          <w:sz w:val="28"/>
          <w:szCs w:val="28"/>
        </w:rPr>
        <w:t>201</w:t>
      </w:r>
      <w:r w:rsidRPr="00C16E53">
        <w:rPr>
          <w:rFonts w:ascii="Times New Roman" w:hAnsi="Times New Roman" w:cs="Times New Roman"/>
          <w:sz w:val="28"/>
          <w:szCs w:val="28"/>
        </w:rPr>
        <w:t>6</w:t>
      </w:r>
      <w:r w:rsidR="00A84222" w:rsidRPr="00C16E53">
        <w:rPr>
          <w:rFonts w:ascii="Times New Roman" w:hAnsi="Times New Roman" w:cs="Times New Roman"/>
          <w:sz w:val="28"/>
          <w:szCs w:val="28"/>
        </w:rPr>
        <w:t xml:space="preserve"> </w:t>
      </w:r>
      <w:r w:rsidRPr="00C16E53">
        <w:rPr>
          <w:rFonts w:ascii="Times New Roman" w:hAnsi="Times New Roman" w:cs="Times New Roman"/>
          <w:sz w:val="28"/>
          <w:szCs w:val="28"/>
        </w:rPr>
        <w:t xml:space="preserve">год  в личных подсобных хозяйствах закуплено перерабатывающими заготовительными организациями </w:t>
      </w:r>
      <w:r w:rsidR="00A84222" w:rsidRPr="00C16E53">
        <w:rPr>
          <w:rFonts w:ascii="Times New Roman" w:hAnsi="Times New Roman" w:cs="Times New Roman"/>
          <w:sz w:val="28"/>
          <w:szCs w:val="28"/>
        </w:rPr>
        <w:t xml:space="preserve">1871,6 </w:t>
      </w:r>
      <w:r w:rsidRPr="00C16E53">
        <w:rPr>
          <w:rFonts w:ascii="Times New Roman" w:hAnsi="Times New Roman" w:cs="Times New Roman"/>
          <w:sz w:val="28"/>
          <w:szCs w:val="28"/>
        </w:rPr>
        <w:t>тонн  молока. На</w:t>
      </w:r>
      <w:r w:rsidR="00A84222" w:rsidRPr="00C16E53">
        <w:rPr>
          <w:rFonts w:ascii="Times New Roman" w:hAnsi="Times New Roman" w:cs="Times New Roman"/>
          <w:sz w:val="28"/>
          <w:szCs w:val="28"/>
        </w:rPr>
        <w:t xml:space="preserve"> территории поселения работает 2</w:t>
      </w:r>
      <w:r w:rsidRPr="00C16E53">
        <w:rPr>
          <w:rFonts w:ascii="Times New Roman" w:hAnsi="Times New Roman" w:cs="Times New Roman"/>
          <w:sz w:val="28"/>
          <w:szCs w:val="28"/>
        </w:rPr>
        <w:t xml:space="preserve"> молокоприёмных пункта.</w:t>
      </w:r>
    </w:p>
    <w:p w:rsidR="005A11AD" w:rsidRPr="00C16E53" w:rsidRDefault="005A11AD" w:rsidP="005A11AD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16E53">
        <w:rPr>
          <w:rFonts w:ascii="Times New Roman" w:hAnsi="Times New Roman"/>
          <w:b w:val="0"/>
          <w:sz w:val="28"/>
          <w:szCs w:val="28"/>
        </w:rPr>
        <w:t>В 2016 году выплачен</w:t>
      </w:r>
      <w:r w:rsidR="008229E2" w:rsidRPr="00C16E53">
        <w:rPr>
          <w:rFonts w:ascii="Times New Roman" w:hAnsi="Times New Roman"/>
          <w:b w:val="0"/>
          <w:sz w:val="28"/>
          <w:szCs w:val="28"/>
        </w:rPr>
        <w:t>о субсидий за сданную продукцию  на сумму 854,1</w:t>
      </w:r>
      <w:r w:rsidRPr="00C16E53">
        <w:rPr>
          <w:rFonts w:ascii="Times New Roman" w:hAnsi="Times New Roman"/>
          <w:b w:val="0"/>
          <w:sz w:val="28"/>
          <w:szCs w:val="28"/>
        </w:rPr>
        <w:t xml:space="preserve"> тыс.рублей, в том числе:</w:t>
      </w:r>
    </w:p>
    <w:p w:rsidR="005A11AD" w:rsidRPr="00C16E53" w:rsidRDefault="005A11AD" w:rsidP="005A11AD">
      <w:pPr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выплачено субсидий </w:t>
      </w:r>
      <w:r w:rsidR="008229E2" w:rsidRPr="00C16E53">
        <w:rPr>
          <w:rFonts w:ascii="Times New Roman" w:hAnsi="Times New Roman" w:cs="Times New Roman"/>
          <w:sz w:val="28"/>
          <w:szCs w:val="28"/>
        </w:rPr>
        <w:t xml:space="preserve"> гражданам личных подсобных хозяйств:</w:t>
      </w:r>
    </w:p>
    <w:p w:rsidR="005A11AD" w:rsidRPr="00C16E53" w:rsidRDefault="008229E2" w:rsidP="005A11AD">
      <w:pPr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</w:t>
      </w:r>
      <w:r w:rsidR="005A11AD" w:rsidRPr="00C16E53">
        <w:rPr>
          <w:rFonts w:ascii="Times New Roman" w:hAnsi="Times New Roman" w:cs="Times New Roman"/>
          <w:sz w:val="28"/>
          <w:szCs w:val="28"/>
        </w:rPr>
        <w:t xml:space="preserve"> </w:t>
      </w:r>
      <w:r w:rsidR="00D25487" w:rsidRPr="00C16E53">
        <w:rPr>
          <w:rFonts w:ascii="Times New Roman" w:hAnsi="Times New Roman" w:cs="Times New Roman"/>
          <w:sz w:val="28"/>
          <w:szCs w:val="28"/>
        </w:rPr>
        <w:t xml:space="preserve">за </w:t>
      </w:r>
      <w:r w:rsidR="005A11AD" w:rsidRPr="00C16E53">
        <w:rPr>
          <w:rFonts w:ascii="Times New Roman" w:hAnsi="Times New Roman" w:cs="Times New Roman"/>
          <w:sz w:val="28"/>
          <w:szCs w:val="28"/>
        </w:rPr>
        <w:t>молоко</w:t>
      </w:r>
      <w:r w:rsidRPr="00C16E53">
        <w:rPr>
          <w:rFonts w:ascii="Times New Roman" w:hAnsi="Times New Roman" w:cs="Times New Roman"/>
          <w:sz w:val="28"/>
          <w:szCs w:val="28"/>
        </w:rPr>
        <w:t xml:space="preserve"> -202,4 тыс.руб;</w:t>
      </w:r>
    </w:p>
    <w:p w:rsidR="008229E2" w:rsidRPr="00C16E53" w:rsidRDefault="008229E2" w:rsidP="005A11AD">
      <w:pPr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</w:t>
      </w:r>
      <w:r w:rsidR="00D25487" w:rsidRPr="00C16E53">
        <w:rPr>
          <w:rFonts w:ascii="Times New Roman" w:hAnsi="Times New Roman" w:cs="Times New Roman"/>
          <w:sz w:val="28"/>
          <w:szCs w:val="28"/>
        </w:rPr>
        <w:t xml:space="preserve">за </w:t>
      </w:r>
      <w:r w:rsidRPr="00C16E53">
        <w:rPr>
          <w:rFonts w:ascii="Times New Roman" w:hAnsi="Times New Roman" w:cs="Times New Roman"/>
          <w:sz w:val="28"/>
          <w:szCs w:val="28"/>
        </w:rPr>
        <w:t>мясо 4,7 тыс.руб;</w:t>
      </w:r>
    </w:p>
    <w:p w:rsidR="008229E2" w:rsidRPr="00C16E53" w:rsidRDefault="008229E2" w:rsidP="005A11AD">
      <w:pPr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выплачено субсидий индивидуальным предпринимателям, главам  </w:t>
      </w:r>
      <w:r w:rsidR="00D25487" w:rsidRPr="00C16E53">
        <w:rPr>
          <w:rFonts w:ascii="Times New Roman" w:hAnsi="Times New Roman" w:cs="Times New Roman"/>
          <w:sz w:val="28"/>
          <w:szCs w:val="28"/>
        </w:rPr>
        <w:t>крестьянско-фермерских</w:t>
      </w:r>
      <w:r w:rsidRPr="00C16E5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D25487" w:rsidRPr="00C16E53">
        <w:rPr>
          <w:rFonts w:ascii="Times New Roman" w:hAnsi="Times New Roman" w:cs="Times New Roman"/>
          <w:sz w:val="28"/>
          <w:szCs w:val="28"/>
        </w:rPr>
        <w:t>:</w:t>
      </w:r>
    </w:p>
    <w:p w:rsidR="00D25487" w:rsidRPr="00C16E53" w:rsidRDefault="00D25487" w:rsidP="005A11AD">
      <w:pPr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-за мясо-64,6 тыс.руб.;</w:t>
      </w:r>
    </w:p>
    <w:p w:rsidR="00D25487" w:rsidRPr="00C16E53" w:rsidRDefault="00D25487" w:rsidP="005A11AD">
      <w:pPr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-за молоко-564,3 тыс.руб.;</w:t>
      </w:r>
    </w:p>
    <w:p w:rsidR="008229E2" w:rsidRPr="00C16E53" w:rsidRDefault="00D25487" w:rsidP="005A11AD">
      <w:pPr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-за осеменение- 18.0 тыс.руб.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:rsidR="006E3638" w:rsidRPr="00C16E53" w:rsidRDefault="006E3638" w:rsidP="003A4C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бюджет сельского поселения фактически поступило налоговых и неналоговых доходов в сумме                      6767,3 тыс.рублей, что составило по отношению к  плану  за 2016 год  104,7  %.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Выполнение плана по налогу на доходы физических лиц составило 102,9 % к годовым назначениям . Поступило 1132,15  тыс.рублей.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>По единому сельскохозяйственному налогу выполнен план на 100 %  к уточненному годовому плановому назначению. Поступило  1996,7  тыс.рублей.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бюджет сельского поселения поступили платежи по следующим доходным источникам: земельный налог – 1891,28 тыс.рублей, свыше 101,9 %  к годовым назначениям; налог на имущество физических лиц- 256,0 тыс.рублей, или свыше  101,6 % к годовым назначениям; доходы от сдачи в аренду имущества- 17,2 тыс.рублей, или 100 %  к  годовому назначению.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Поступления из бюджетов других уровней составили 1607,4 тыс.рублей, из них на капитальный ремонт клуба хут.Красный  500,0 тыс.руб.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РАСХОДНАЯ ЧАСТЬ БЮДЖЕТА</w:t>
      </w:r>
    </w:p>
    <w:p w:rsidR="00D51CE4" w:rsidRPr="00C16E53" w:rsidRDefault="00D51CE4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 2016 году было потрачено средств из местного бюджета а именно на:</w:t>
      </w:r>
    </w:p>
    <w:p w:rsidR="00D51CE4" w:rsidRPr="00C16E53" w:rsidRDefault="00D51CE4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 изготовление сметной документации на ремонт улично-дорожной сети- 28,9 тыс.рублей;</w:t>
      </w:r>
    </w:p>
    <w:p w:rsidR="00D51CE4" w:rsidRPr="00C16E53" w:rsidRDefault="00D51CE4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 проектные работы "Проект организации дорожного движения на автомобильных дорогах населенных пунктов Северного СП" (пос.Северный) - 50,0 тыс.руб.;</w:t>
      </w:r>
    </w:p>
    <w:p w:rsidR="003D6126" w:rsidRPr="00C16E53" w:rsidRDefault="00D51CE4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 разработка "Проект организации дорожного движения на территории Северного СП" (хут.Красный)-24,5 тыс.руб.;</w:t>
      </w:r>
    </w:p>
    <w:p w:rsidR="003D6126" w:rsidRPr="00C16E53" w:rsidRDefault="003D6126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 буртовка мусора на площадке временного хранения ТБО в Северном СП -30.0 тыс.руб.;</w:t>
      </w:r>
    </w:p>
    <w:p w:rsidR="003D6126" w:rsidRPr="00C16E53" w:rsidRDefault="003D6126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</w:t>
      </w:r>
      <w:r w:rsidR="00CF0764" w:rsidRPr="00C16E53">
        <w:rPr>
          <w:rFonts w:ascii="Times New Roman" w:hAnsi="Times New Roman" w:cs="Times New Roman"/>
          <w:bCs/>
          <w:sz w:val="28"/>
          <w:szCs w:val="28"/>
        </w:rPr>
        <w:t xml:space="preserve"> содержание контрольно-пропускног</w:t>
      </w:r>
      <w:r w:rsidRPr="00C16E53">
        <w:rPr>
          <w:rFonts w:ascii="Times New Roman" w:hAnsi="Times New Roman" w:cs="Times New Roman"/>
          <w:bCs/>
          <w:sz w:val="28"/>
          <w:szCs w:val="28"/>
        </w:rPr>
        <w:t>о пункта в связи с возникновением очага АЧС</w:t>
      </w:r>
      <w:r w:rsidR="00AF2F0B" w:rsidRPr="00C16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E53">
        <w:rPr>
          <w:rFonts w:ascii="Times New Roman" w:hAnsi="Times New Roman" w:cs="Times New Roman"/>
          <w:bCs/>
          <w:sz w:val="28"/>
          <w:szCs w:val="28"/>
        </w:rPr>
        <w:t>-45,6 тыс.руб.;</w:t>
      </w:r>
    </w:p>
    <w:p w:rsidR="003D6126" w:rsidRPr="00C16E53" w:rsidRDefault="003D6126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-дезинсекция насекомых на детских площадках на хут.Красный, пос.Северный, пос.Свободный -6,5 тыс.руб.;</w:t>
      </w:r>
    </w:p>
    <w:p w:rsidR="00D51CE4" w:rsidRPr="00C16E53" w:rsidRDefault="003D6126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F3E48" w:rsidRPr="00C16E53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</w:t>
      </w:r>
      <w:r w:rsidR="00D51CE4" w:rsidRPr="00C16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"Подготовка и проведение на территории Северного СП мероприятий, посвященных юбилейным и праздничным датам в 2016 году" -</w:t>
      </w:r>
      <w:r w:rsidR="00FF3E48" w:rsidRPr="00C16E53">
        <w:rPr>
          <w:rFonts w:ascii="Times New Roman" w:hAnsi="Times New Roman" w:cs="Times New Roman"/>
          <w:bCs/>
          <w:sz w:val="28"/>
          <w:szCs w:val="28"/>
        </w:rPr>
        <w:t xml:space="preserve"> 135,0 тыс.руб. в том числе:</w:t>
      </w:r>
    </w:p>
    <w:p w:rsidR="00AF2F0B" w:rsidRPr="00C16E53" w:rsidRDefault="008122EE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</w:t>
      </w:r>
      <w:r w:rsidR="00FF3E48" w:rsidRPr="00C16E53">
        <w:rPr>
          <w:rFonts w:ascii="Times New Roman" w:hAnsi="Times New Roman" w:cs="Times New Roman"/>
          <w:bCs/>
          <w:sz w:val="28"/>
          <w:szCs w:val="28"/>
        </w:rPr>
        <w:t>приобретение фейерверков для празднования дня Победы -50.0 тыс.руб., фейерверк на юбилей пос.Свободного -25.0 тыс.руб., изготовление мобильного выставочного стенда -60,0 тыс.руб.;</w:t>
      </w:r>
    </w:p>
    <w:p w:rsidR="00AF2F0B" w:rsidRPr="00C16E53" w:rsidRDefault="00AF2F0B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lastRenderedPageBreak/>
        <w:t>Произвели проект планировки котельной около клуба хут.Красный -23,2 тыс.руб.;;</w:t>
      </w:r>
    </w:p>
    <w:p w:rsidR="00AF2F0B" w:rsidRPr="00C16E53" w:rsidRDefault="00AF2F0B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Произвели межевание земельных участков на хут.Красный -35,6 тыс.руб.;</w:t>
      </w:r>
    </w:p>
    <w:p w:rsidR="00AF2F0B" w:rsidRPr="00C16E53" w:rsidRDefault="00AF2F0B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 xml:space="preserve">Произвели межевание земельных участков под памятниками в пос.Северный и на хут.Красный - 24,0 тыс.руб.(Памятник В.И.Ленин, Мемориал воинам- землякам погибшим </w:t>
      </w:r>
      <w:r w:rsidR="002B420C" w:rsidRPr="00C16E53">
        <w:rPr>
          <w:rFonts w:ascii="Times New Roman" w:hAnsi="Times New Roman" w:cs="Times New Roman"/>
          <w:bCs/>
          <w:sz w:val="28"/>
          <w:szCs w:val="28"/>
        </w:rPr>
        <w:t>в год</w:t>
      </w:r>
      <w:r w:rsidR="00132841" w:rsidRPr="00C16E53">
        <w:rPr>
          <w:rFonts w:ascii="Times New Roman" w:hAnsi="Times New Roman" w:cs="Times New Roman"/>
          <w:bCs/>
          <w:sz w:val="28"/>
          <w:szCs w:val="28"/>
        </w:rPr>
        <w:t>ы В.О.В., пос.Северный, Обелиск в память защитникам Отечества</w:t>
      </w:r>
      <w:r w:rsidR="001974B6" w:rsidRPr="00C16E53">
        <w:rPr>
          <w:rFonts w:ascii="Times New Roman" w:hAnsi="Times New Roman" w:cs="Times New Roman"/>
          <w:bCs/>
          <w:sz w:val="28"/>
          <w:szCs w:val="28"/>
        </w:rPr>
        <w:t xml:space="preserve"> хут.Красный);</w:t>
      </w:r>
    </w:p>
    <w:p w:rsidR="001974B6" w:rsidRPr="00C16E53" w:rsidRDefault="001974B6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Изготовление технических планов на памятники для постановки на кадастровый учёт как объект недвижимости-10,1 тыс.руб.;</w:t>
      </w:r>
    </w:p>
    <w:p w:rsidR="001974B6" w:rsidRPr="00C16E53" w:rsidRDefault="001974B6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Внесение сведений о границе муниципального образования Северного сельского поселения и постановка на кадастровый учёт -80,0 тыс.руб.</w:t>
      </w:r>
    </w:p>
    <w:p w:rsidR="00FF3E48" w:rsidRPr="00C16E53" w:rsidRDefault="00FF3E4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"Поддержка и развитие территориального общественного самоуправления в Северном СП" -12.0 тыс.руб</w:t>
      </w:r>
      <w:r w:rsidR="00610985" w:rsidRPr="00C16E53">
        <w:rPr>
          <w:rFonts w:ascii="Times New Roman" w:hAnsi="Times New Roman" w:cs="Times New Roman"/>
          <w:bCs/>
          <w:sz w:val="28"/>
          <w:szCs w:val="28"/>
        </w:rPr>
        <w:t>. (выплата 2 -м  руководителям ТОС)</w:t>
      </w:r>
      <w:r w:rsidRPr="00C16E53">
        <w:rPr>
          <w:rFonts w:ascii="Times New Roman" w:hAnsi="Times New Roman" w:cs="Times New Roman"/>
          <w:bCs/>
          <w:sz w:val="28"/>
          <w:szCs w:val="28"/>
        </w:rPr>
        <w:t>;</w:t>
      </w:r>
    </w:p>
    <w:p w:rsidR="00FF3E48" w:rsidRPr="00C16E53" w:rsidRDefault="00702C9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"Поддержка социально ориентировочных некоммерчес</w:t>
      </w:r>
      <w:r w:rsidR="00610985" w:rsidRPr="00C16E53">
        <w:rPr>
          <w:rFonts w:ascii="Times New Roman" w:hAnsi="Times New Roman" w:cs="Times New Roman"/>
          <w:bCs/>
          <w:sz w:val="28"/>
          <w:szCs w:val="28"/>
        </w:rPr>
        <w:t>ких организаций"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- 18,0 тыс.руб</w:t>
      </w:r>
      <w:r w:rsidR="00610985" w:rsidRPr="00C16E53">
        <w:rPr>
          <w:rFonts w:ascii="Times New Roman" w:hAnsi="Times New Roman" w:cs="Times New Roman"/>
          <w:bCs/>
          <w:sz w:val="28"/>
          <w:szCs w:val="28"/>
        </w:rPr>
        <w:t>. (выплата Совету ветеранов Северного СП)</w:t>
      </w:r>
      <w:r w:rsidRPr="00C16E53">
        <w:rPr>
          <w:rFonts w:ascii="Times New Roman" w:hAnsi="Times New Roman" w:cs="Times New Roman"/>
          <w:bCs/>
          <w:sz w:val="28"/>
          <w:szCs w:val="28"/>
        </w:rPr>
        <w:t>;</w:t>
      </w:r>
    </w:p>
    <w:p w:rsidR="008122EE" w:rsidRPr="00C16E53" w:rsidRDefault="00702C9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"Молодежь" - 91,9 тыс.руб.</w:t>
      </w:r>
      <w:r w:rsidR="00610985" w:rsidRPr="00C16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2EE" w:rsidRPr="00C16E53">
        <w:rPr>
          <w:rFonts w:ascii="Times New Roman" w:hAnsi="Times New Roman" w:cs="Times New Roman"/>
          <w:bCs/>
          <w:sz w:val="28"/>
          <w:szCs w:val="28"/>
        </w:rPr>
        <w:t>в том числе на:</w:t>
      </w:r>
    </w:p>
    <w:p w:rsidR="008122EE" w:rsidRPr="00C16E53" w:rsidRDefault="008122EE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</w:t>
      </w:r>
      <w:r w:rsidR="00610985" w:rsidRPr="00C16E53">
        <w:rPr>
          <w:rFonts w:ascii="Times New Roman" w:hAnsi="Times New Roman" w:cs="Times New Roman"/>
          <w:sz w:val="28"/>
          <w:szCs w:val="28"/>
        </w:rPr>
        <w:t>установ</w:t>
      </w:r>
      <w:r w:rsidR="00065C4F" w:rsidRPr="00C16E53">
        <w:rPr>
          <w:rFonts w:ascii="Times New Roman" w:hAnsi="Times New Roman" w:cs="Times New Roman"/>
          <w:sz w:val="28"/>
          <w:szCs w:val="28"/>
        </w:rPr>
        <w:t>или</w:t>
      </w:r>
      <w:r w:rsidR="00610985" w:rsidRPr="00C16E53">
        <w:rPr>
          <w:rFonts w:ascii="Times New Roman" w:hAnsi="Times New Roman" w:cs="Times New Roman"/>
          <w:sz w:val="28"/>
          <w:szCs w:val="28"/>
        </w:rPr>
        <w:t xml:space="preserve"> гимнастический комплекс Каскад в пос.Северный возле Дома культуры на сумму 47,8 тыс. руб.,  </w:t>
      </w:r>
      <w:r w:rsidRPr="00C16E53">
        <w:rPr>
          <w:rFonts w:ascii="Times New Roman" w:hAnsi="Times New Roman" w:cs="Times New Roman"/>
          <w:sz w:val="28"/>
          <w:szCs w:val="28"/>
        </w:rPr>
        <w:t>-</w:t>
      </w:r>
      <w:r w:rsidR="00610985" w:rsidRPr="00C16E53">
        <w:rPr>
          <w:rFonts w:ascii="Times New Roman" w:hAnsi="Times New Roman" w:cs="Times New Roman"/>
          <w:sz w:val="28"/>
          <w:szCs w:val="28"/>
        </w:rPr>
        <w:t>изготовили 2 баннера "Здоро</w:t>
      </w:r>
      <w:r w:rsidR="00065C4F" w:rsidRPr="00C16E53">
        <w:rPr>
          <w:rFonts w:ascii="Times New Roman" w:hAnsi="Times New Roman" w:cs="Times New Roman"/>
          <w:sz w:val="28"/>
          <w:szCs w:val="28"/>
        </w:rPr>
        <w:t>вые дети- Будущее России", "От успеха к школе к успеху к жизни"</w:t>
      </w:r>
      <w:r w:rsidR="00AF2F0B" w:rsidRPr="00C16E53">
        <w:rPr>
          <w:rFonts w:ascii="Times New Roman" w:hAnsi="Times New Roman" w:cs="Times New Roman"/>
          <w:sz w:val="28"/>
          <w:szCs w:val="28"/>
        </w:rPr>
        <w:t xml:space="preserve"> на сумму -4,</w:t>
      </w:r>
      <w:r w:rsidR="00065C4F" w:rsidRPr="00C16E53">
        <w:rPr>
          <w:rFonts w:ascii="Times New Roman" w:hAnsi="Times New Roman" w:cs="Times New Roman"/>
          <w:sz w:val="28"/>
          <w:szCs w:val="28"/>
        </w:rPr>
        <w:t xml:space="preserve">2 тыс.руб., </w:t>
      </w:r>
    </w:p>
    <w:p w:rsidR="00C8363C" w:rsidRPr="00C16E53" w:rsidRDefault="008122EE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</w:t>
      </w:r>
      <w:r w:rsidR="00065C4F" w:rsidRPr="00C16E53">
        <w:rPr>
          <w:rFonts w:ascii="Times New Roman" w:hAnsi="Times New Roman" w:cs="Times New Roman"/>
          <w:sz w:val="28"/>
          <w:szCs w:val="28"/>
        </w:rPr>
        <w:t>на летнюю детскую площадку было трудоустроено 2 руководителя площадки и помощников руководителей  5 несовершеннолетних детей, которым была выплачена заработ</w:t>
      </w:r>
      <w:r w:rsidRPr="00C16E53">
        <w:rPr>
          <w:rFonts w:ascii="Times New Roman" w:hAnsi="Times New Roman" w:cs="Times New Roman"/>
          <w:sz w:val="28"/>
          <w:szCs w:val="28"/>
        </w:rPr>
        <w:t>ная плата в сумме 39,9 тыс.руб.</w:t>
      </w:r>
      <w:r w:rsidR="007D7E84" w:rsidRPr="00C16E53">
        <w:rPr>
          <w:rFonts w:ascii="Times New Roman" w:hAnsi="Times New Roman" w:cs="Times New Roman"/>
          <w:bCs/>
          <w:sz w:val="28"/>
          <w:szCs w:val="28"/>
        </w:rPr>
        <w:t>;</w:t>
      </w:r>
    </w:p>
    <w:p w:rsidR="00CD4993" w:rsidRPr="00C16E53" w:rsidRDefault="00CD4993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 в конце марта в администрацию Северного сельского поселения было трудоустроено 9 несовершеннолетних детей, из бюджета поселения выплачена   заработная плата- 8,7 тыс.руб.;</w:t>
      </w:r>
    </w:p>
    <w:p w:rsidR="007D7E84" w:rsidRPr="00C16E53" w:rsidRDefault="0012253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"Противодействие коррупции"-1,0 тыс.руб.</w:t>
      </w:r>
      <w:r w:rsidR="00610985" w:rsidRPr="00C16E53">
        <w:rPr>
          <w:rFonts w:ascii="Times New Roman" w:hAnsi="Times New Roman" w:cs="Times New Roman"/>
          <w:bCs/>
          <w:sz w:val="28"/>
          <w:szCs w:val="28"/>
        </w:rPr>
        <w:t>(изготовление плакатов)</w:t>
      </w:r>
      <w:r w:rsidRPr="00C16E53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530" w:rsidRPr="00C16E53" w:rsidRDefault="0012253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lastRenderedPageBreak/>
        <w:t>Ведомственная целевая программа "Об обеспечении беспрепятственного доступа маломобильных граждан к объектам социальной, транспортной, инженерной инфраструктуры на территории Северного СП"- 4,9 тыс.руб</w:t>
      </w:r>
      <w:r w:rsidR="00065C4F" w:rsidRPr="00C16E53">
        <w:rPr>
          <w:rFonts w:ascii="Times New Roman" w:hAnsi="Times New Roman" w:cs="Times New Roman"/>
          <w:bCs/>
          <w:sz w:val="28"/>
          <w:szCs w:val="28"/>
        </w:rPr>
        <w:t>.</w:t>
      </w:r>
      <w:r w:rsidR="00610985" w:rsidRPr="00C16E53">
        <w:rPr>
          <w:rFonts w:ascii="Times New Roman" w:hAnsi="Times New Roman" w:cs="Times New Roman"/>
          <w:bCs/>
          <w:sz w:val="28"/>
          <w:szCs w:val="28"/>
        </w:rPr>
        <w:t xml:space="preserve"> (изготовили таблички для маломобильных граждан)</w:t>
      </w:r>
      <w:r w:rsidRPr="00C16E53">
        <w:rPr>
          <w:rFonts w:ascii="Times New Roman" w:hAnsi="Times New Roman" w:cs="Times New Roman"/>
          <w:bCs/>
          <w:sz w:val="28"/>
          <w:szCs w:val="28"/>
        </w:rPr>
        <w:t>.;</w:t>
      </w:r>
    </w:p>
    <w:p w:rsidR="00122530" w:rsidRPr="00C16E53" w:rsidRDefault="0012253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"По профилактике противодействия незаконному потреблению и обороту наркотических средств, психотропных веществ и алкоголизму на территории Северного СП"-3,0 тыс.руб.</w:t>
      </w:r>
      <w:r w:rsidR="00065C4F" w:rsidRPr="00C16E53">
        <w:rPr>
          <w:rFonts w:ascii="Times New Roman" w:hAnsi="Times New Roman" w:cs="Times New Roman"/>
          <w:bCs/>
          <w:sz w:val="28"/>
          <w:szCs w:val="28"/>
        </w:rPr>
        <w:t xml:space="preserve"> (приобрели кубки, грамоты).</w:t>
      </w:r>
    </w:p>
    <w:p w:rsidR="008122EE" w:rsidRPr="00C16E53" w:rsidRDefault="00D12299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 Дом</w:t>
      </w:r>
      <w:r w:rsidR="00065C4F" w:rsidRPr="00C16E53">
        <w:rPr>
          <w:rFonts w:ascii="Times New Roman" w:hAnsi="Times New Roman" w:cs="Times New Roman"/>
          <w:sz w:val="28"/>
          <w:szCs w:val="28"/>
        </w:rPr>
        <w:t xml:space="preserve"> культуры в поселке Северный было потрачено средств</w:t>
      </w:r>
      <w:r w:rsidRPr="00C16E53">
        <w:rPr>
          <w:rFonts w:ascii="Times New Roman" w:hAnsi="Times New Roman" w:cs="Times New Roman"/>
          <w:sz w:val="28"/>
          <w:szCs w:val="28"/>
        </w:rPr>
        <w:t xml:space="preserve"> - 350,8 </w:t>
      </w:r>
      <w:r w:rsidR="00C8363C" w:rsidRPr="00C16E53">
        <w:rPr>
          <w:rFonts w:ascii="Times New Roman" w:hAnsi="Times New Roman" w:cs="Times New Roman"/>
          <w:sz w:val="28"/>
          <w:szCs w:val="28"/>
        </w:rPr>
        <w:t xml:space="preserve"> тыс.руб. </w:t>
      </w:r>
      <w:r w:rsidR="008122EE" w:rsidRPr="00C16E53">
        <w:rPr>
          <w:rFonts w:ascii="Times New Roman" w:hAnsi="Times New Roman" w:cs="Times New Roman"/>
          <w:sz w:val="28"/>
          <w:szCs w:val="28"/>
        </w:rPr>
        <w:t>в том числе на:</w:t>
      </w:r>
    </w:p>
    <w:p w:rsidR="008122EE" w:rsidRPr="00C16E53" w:rsidRDefault="008122EE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-монтаж и демонтаж оконных и дверных откосов -60,0 тыс.руб., </w:t>
      </w:r>
    </w:p>
    <w:p w:rsidR="008122EE" w:rsidRPr="00C16E53" w:rsidRDefault="008122EE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-снятие старых обоев, шпаклёвка, грунтовка, покраска стен, оклейка обоев -30,0 тыс.руб., </w:t>
      </w:r>
    </w:p>
    <w:p w:rsidR="008122EE" w:rsidRPr="00C16E53" w:rsidRDefault="008122EE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-замена ламп светильников -2,8 тыс.руб., установка натяжного потолка - 35,6 тыс.руб., </w:t>
      </w:r>
    </w:p>
    <w:p w:rsidR="008122EE" w:rsidRPr="00C16E53" w:rsidRDefault="008122EE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-покраска полов и детской площадки-6,4 тыс.руб., </w:t>
      </w:r>
    </w:p>
    <w:p w:rsidR="00D25487" w:rsidRPr="00C16E53" w:rsidRDefault="008122EE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-обслуживание и ремонт пожарной сигнализации 16,2 тыс.руб.,</w:t>
      </w:r>
    </w:p>
    <w:p w:rsidR="00D25487" w:rsidRPr="00C16E53" w:rsidRDefault="008122EE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изготовили таблички для маломобильных граждан - 6,0 тыс.руб</w:t>
      </w:r>
    </w:p>
    <w:p w:rsidR="00D12299" w:rsidRPr="00C16E53" w:rsidRDefault="00D12299" w:rsidP="00D12299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произведено асфальтовое покрытие площадки возле Дома культуры в пос.Северный  на сумму  193,8 тыс. руб.</w:t>
      </w:r>
    </w:p>
    <w:p w:rsidR="00D25487" w:rsidRPr="00C16E53" w:rsidRDefault="00D12299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На клуб хутора Красный было потрачено средств из местного бюджета </w:t>
      </w:r>
      <w:r w:rsidR="003D0A2E" w:rsidRPr="00C16E53">
        <w:rPr>
          <w:rFonts w:ascii="Times New Roman" w:hAnsi="Times New Roman" w:cs="Times New Roman"/>
          <w:sz w:val="28"/>
          <w:szCs w:val="28"/>
        </w:rPr>
        <w:t xml:space="preserve">- 373,3 тыс.руб. </w:t>
      </w:r>
      <w:r w:rsidRPr="00C16E53">
        <w:rPr>
          <w:rFonts w:ascii="Times New Roman" w:hAnsi="Times New Roman" w:cs="Times New Roman"/>
          <w:sz w:val="28"/>
          <w:szCs w:val="28"/>
        </w:rPr>
        <w:t>а именно на:</w:t>
      </w:r>
    </w:p>
    <w:p w:rsidR="00D12299" w:rsidRPr="00C16E53" w:rsidRDefault="00D12299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-технический контроль-27,8 тыс.руб.;</w:t>
      </w:r>
    </w:p>
    <w:p w:rsidR="00D12299" w:rsidRPr="00C16E53" w:rsidRDefault="00D12299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-ремонт внешнего здания электроснабжения-60,1 тыс.руб.;</w:t>
      </w:r>
    </w:p>
    <w:p w:rsidR="00D12299" w:rsidRPr="00C16E53" w:rsidRDefault="00D12299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-ремонт ав</w:t>
      </w:r>
      <w:r w:rsidR="003D0A2E" w:rsidRPr="00C16E53">
        <w:rPr>
          <w:rFonts w:ascii="Times New Roman" w:hAnsi="Times New Roman" w:cs="Times New Roman"/>
          <w:sz w:val="28"/>
          <w:szCs w:val="28"/>
        </w:rPr>
        <w:t>тодороги-подъезда к клубу -214,5</w:t>
      </w:r>
      <w:r w:rsidRPr="00C16E53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D12299" w:rsidRPr="00C16E53" w:rsidRDefault="00D12299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-пожарный гидрант-15,7 тыс.руб.;</w:t>
      </w:r>
    </w:p>
    <w:p w:rsidR="00D12299" w:rsidRPr="00C16E53" w:rsidRDefault="00D12299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-м</w:t>
      </w:r>
      <w:r w:rsidR="003D0A2E" w:rsidRPr="00C16E53">
        <w:rPr>
          <w:rFonts w:ascii="Times New Roman" w:hAnsi="Times New Roman" w:cs="Times New Roman"/>
          <w:sz w:val="28"/>
          <w:szCs w:val="28"/>
        </w:rPr>
        <w:t>онтаж пожарной сигнализации-49,4</w:t>
      </w:r>
      <w:r w:rsidRPr="00C16E53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D12299" w:rsidRPr="00C16E53" w:rsidRDefault="00D12299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-изготовление табличек и кнопок вызова специалиста для м</w:t>
      </w:r>
      <w:r w:rsidR="003D0A2E" w:rsidRPr="00C16E53">
        <w:rPr>
          <w:rFonts w:ascii="Times New Roman" w:hAnsi="Times New Roman" w:cs="Times New Roman"/>
          <w:sz w:val="28"/>
          <w:szCs w:val="28"/>
        </w:rPr>
        <w:t>аломобильных групп населения-5,8</w:t>
      </w:r>
      <w:r w:rsidRPr="00C16E53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974B6" w:rsidRPr="00C16E53" w:rsidRDefault="001974B6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>Израсходовано средств из краевого бюджета -2310,0 тыс.руб.,  а именно на:</w:t>
      </w:r>
    </w:p>
    <w:p w:rsidR="001974B6" w:rsidRPr="00C16E53" w:rsidRDefault="001974B6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ремонт кровли, внутренние сети водоснабжения, внутренние сети водоотведения, отопление, электрическая часть, наружные сети и сооружения водоснабжения и водоотведения - 1810,0 тыс.руб.;</w:t>
      </w:r>
    </w:p>
    <w:p w:rsidR="001974B6" w:rsidRPr="00C16E53" w:rsidRDefault="001974B6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ремонт актового зала</w:t>
      </w:r>
      <w:r w:rsidR="009207DC" w:rsidRPr="00C16E53">
        <w:rPr>
          <w:rFonts w:ascii="Times New Roman" w:hAnsi="Times New Roman" w:cs="Times New Roman"/>
          <w:sz w:val="28"/>
          <w:szCs w:val="28"/>
        </w:rPr>
        <w:t xml:space="preserve"> -200,0 тыс.руб.;</w:t>
      </w:r>
    </w:p>
    <w:p w:rsidR="009207DC" w:rsidRPr="00C16E53" w:rsidRDefault="009207DC" w:rsidP="00256A3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ремонт фасада, коридора, библиотеки, кабинета, почты -299,9 тыс.руб.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6E3638" w:rsidRPr="00C16E53" w:rsidRDefault="006E3638" w:rsidP="00EB67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2016 году Администрация  поселения участвовала в реализации Ведомственной целевой программе «Капитальный ремонт и ремонт автомобильных дорог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местного значения Краснодарского края на 2014-2016 годы». 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реализацию этой программы выделено: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Краевого бюджета- 871.3 тыс.руб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Местного бюджета-46.8 тыс.руб,</w:t>
      </w:r>
    </w:p>
    <w:p w:rsidR="009207DC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Эти средства израсходованы: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пос.Северном:</w:t>
      </w:r>
    </w:p>
    <w:p w:rsidR="00B875B2" w:rsidRPr="00C16E53" w:rsidRDefault="00B875B2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 xml:space="preserve"> ремонт улично-дорожной сети:</w:t>
      </w:r>
    </w:p>
    <w:p w:rsidR="006E3638" w:rsidRPr="00C16E53" w:rsidRDefault="006E3638" w:rsidP="002127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84222" w:rsidRPr="00C16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4222" w:rsidRPr="00C16E53">
        <w:rPr>
          <w:rFonts w:ascii="Times New Roman" w:hAnsi="Times New Roman" w:cs="Times New Roman"/>
          <w:bCs/>
          <w:sz w:val="28"/>
          <w:szCs w:val="28"/>
        </w:rPr>
        <w:t>от улицы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Промышленная </w:t>
      </w:r>
      <w:r w:rsidR="00A84222" w:rsidRPr="00C16E53">
        <w:rPr>
          <w:rFonts w:ascii="Times New Roman" w:hAnsi="Times New Roman" w:cs="Times New Roman"/>
          <w:bCs/>
          <w:sz w:val="28"/>
          <w:szCs w:val="28"/>
        </w:rPr>
        <w:t>до ул.Первомайская,</w:t>
      </w:r>
    </w:p>
    <w:p w:rsidR="00A84222" w:rsidRPr="00C16E53" w:rsidRDefault="00A84222" w:rsidP="00A84222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16E53">
        <w:rPr>
          <w:rFonts w:ascii="Times New Roman" w:hAnsi="Times New Roman"/>
          <w:sz w:val="28"/>
          <w:szCs w:val="28"/>
        </w:rPr>
        <w:t xml:space="preserve">- </w:t>
      </w:r>
      <w:r w:rsidRPr="00C16E53">
        <w:rPr>
          <w:rFonts w:ascii="Times New Roman" w:hAnsi="Times New Roman"/>
          <w:b w:val="0"/>
          <w:sz w:val="28"/>
          <w:szCs w:val="28"/>
        </w:rPr>
        <w:t>ремонт тротуара по ул.Октябрьской.</w:t>
      </w:r>
    </w:p>
    <w:p w:rsidR="006E3638" w:rsidRPr="00C16E53" w:rsidRDefault="00A84222" w:rsidP="00A84222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2016</w:t>
      </w:r>
      <w:r w:rsidR="006E3638" w:rsidRPr="00C16E53">
        <w:rPr>
          <w:rFonts w:ascii="Times New Roman" w:hAnsi="Times New Roman" w:cs="Times New Roman"/>
          <w:sz w:val="28"/>
          <w:szCs w:val="28"/>
        </w:rPr>
        <w:t xml:space="preserve"> году из бюджета поселения на строительство, реконструкцию и содержание автомобильных дорог местного зн</w:t>
      </w:r>
      <w:r w:rsidR="00CA2CB4" w:rsidRPr="00C16E53">
        <w:rPr>
          <w:rFonts w:ascii="Times New Roman" w:hAnsi="Times New Roman" w:cs="Times New Roman"/>
          <w:sz w:val="28"/>
          <w:szCs w:val="28"/>
        </w:rPr>
        <w:t>ачения было израсходовано 753606</w:t>
      </w:r>
      <w:r w:rsidR="006E3638" w:rsidRPr="00C16E53">
        <w:rPr>
          <w:rFonts w:ascii="Times New Roman" w:hAnsi="Times New Roman" w:cs="Times New Roman"/>
          <w:sz w:val="28"/>
          <w:szCs w:val="28"/>
        </w:rPr>
        <w:t xml:space="preserve"> рублей а именно:</w:t>
      </w:r>
    </w:p>
    <w:p w:rsidR="006E3638" w:rsidRPr="00C16E53" w:rsidRDefault="00CA2CB4" w:rsidP="009002C5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произведен ямочный ремонт асфальто-бетонного покрытия на хут.Красный по ул.Советская на сумму 67826 рублей</w:t>
      </w:r>
      <w:r w:rsidR="006E3638" w:rsidRPr="00C16E53">
        <w:rPr>
          <w:rFonts w:ascii="Times New Roman" w:hAnsi="Times New Roman" w:cs="Times New Roman"/>
          <w:sz w:val="28"/>
          <w:szCs w:val="28"/>
        </w:rPr>
        <w:t>;</w:t>
      </w:r>
    </w:p>
    <w:p w:rsidR="00B970BE" w:rsidRPr="00C16E53" w:rsidRDefault="00B970BE" w:rsidP="009002C5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произведен ямочный ремонт асфальто-бетонного покрытия в пос.Северный на сумму 42198 рублей;</w:t>
      </w:r>
    </w:p>
    <w:p w:rsidR="006E3638" w:rsidRPr="00C16E53" w:rsidRDefault="006E3638" w:rsidP="008D2A09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2CB4" w:rsidRPr="00C16E53">
        <w:rPr>
          <w:rFonts w:ascii="Times New Roman" w:hAnsi="Times New Roman" w:cs="Times New Roman"/>
          <w:sz w:val="28"/>
          <w:szCs w:val="28"/>
        </w:rPr>
        <w:t xml:space="preserve"> произведен ремонт асфальтового покрытия возле клуба хутора Красный на сумму 214489 рублей</w:t>
      </w:r>
      <w:r w:rsidRPr="00C16E53">
        <w:rPr>
          <w:rFonts w:ascii="Times New Roman" w:hAnsi="Times New Roman" w:cs="Times New Roman"/>
          <w:sz w:val="28"/>
          <w:szCs w:val="28"/>
        </w:rPr>
        <w:t>;</w:t>
      </w:r>
    </w:p>
    <w:p w:rsidR="006E3638" w:rsidRPr="00C16E53" w:rsidRDefault="00D53722" w:rsidP="009002C5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произ</w:t>
      </w:r>
      <w:r w:rsidR="00B970BE" w:rsidRPr="00C16E53">
        <w:rPr>
          <w:rFonts w:ascii="Times New Roman" w:hAnsi="Times New Roman" w:cs="Times New Roman"/>
          <w:sz w:val="28"/>
          <w:szCs w:val="28"/>
        </w:rPr>
        <w:t>вели грейдирование и подсыпку гравийных дорог в пос.Северный, пос.Свободный на сумму 235300 рублей</w:t>
      </w:r>
      <w:r w:rsidR="006E3638" w:rsidRPr="00C16E53">
        <w:rPr>
          <w:rFonts w:ascii="Times New Roman" w:hAnsi="Times New Roman" w:cs="Times New Roman"/>
          <w:sz w:val="28"/>
          <w:szCs w:val="28"/>
        </w:rPr>
        <w:t>;</w:t>
      </w:r>
    </w:p>
    <w:p w:rsidR="00B970BE" w:rsidRPr="00C16E53" w:rsidRDefault="00B970BE" w:rsidP="009002C5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установили 2 светофора на хут.Красный возле МБОУ ООШ № 19 на сумму 153730 рублей;</w:t>
      </w:r>
    </w:p>
    <w:p w:rsidR="00B970BE" w:rsidRPr="00C16E53" w:rsidRDefault="00B970BE" w:rsidP="009002C5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установили лавочки в пос.Северный в количестве 9 штук на сумму 99000 рублей;</w:t>
      </w:r>
    </w:p>
    <w:p w:rsidR="00B875B2" w:rsidRPr="00C16E53" w:rsidRDefault="00B970BE" w:rsidP="0031421F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установлили гимнастический комплекс Каскад в пос.Северный возле Дома культуры на сумму 47800 рублей.</w:t>
      </w:r>
    </w:p>
    <w:p w:rsidR="006E3638" w:rsidRPr="00C16E53" w:rsidRDefault="006E3638" w:rsidP="003142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Дорожные знаки:</w:t>
      </w:r>
    </w:p>
    <w:p w:rsidR="005B5488" w:rsidRPr="00C16E53" w:rsidRDefault="005B5488" w:rsidP="003142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16E53">
        <w:rPr>
          <w:rFonts w:ascii="Times New Roman" w:hAnsi="Times New Roman" w:cs="Times New Roman"/>
          <w:bCs/>
          <w:sz w:val="28"/>
          <w:szCs w:val="28"/>
        </w:rPr>
        <w:t>произвели установку дорожных знаков в пос.Северный и на хут.Красный на сумму 95490 рублей.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  <w:u w:val="single"/>
        </w:rPr>
        <w:t>Водоснабжение</w:t>
      </w:r>
    </w:p>
    <w:p w:rsidR="006E3638" w:rsidRPr="00C16E53" w:rsidRDefault="005B5488" w:rsidP="00E209C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изготовили проектно-сметную документацию на строительство наружных сетей водопровода на кладбище в пос.Северный и на хут.Красный на сумму 47000 рублей.</w:t>
      </w:r>
    </w:p>
    <w:p w:rsidR="00DD3F06" w:rsidRPr="00C16E53" w:rsidRDefault="00DD3F06" w:rsidP="00E209C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произвели замену труб уличного водопровода в пос.Северный ул.Кубанская -150 метров и на хут.Красный ул.Советская- 50 метров.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Электроснабжение</w:t>
      </w:r>
    </w:p>
    <w:p w:rsidR="005B5488" w:rsidRPr="00C16E53" w:rsidRDefault="006E3638" w:rsidP="005B5488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</w:t>
      </w:r>
      <w:r w:rsidR="005B5488" w:rsidRPr="00C16E53">
        <w:rPr>
          <w:rFonts w:ascii="Times New Roman" w:hAnsi="Times New Roman" w:cs="Times New Roman"/>
          <w:sz w:val="28"/>
          <w:szCs w:val="28"/>
        </w:rPr>
        <w:t>произвели замену электролампочек по уличному освещению на сумму 19293 рублей.</w:t>
      </w:r>
    </w:p>
    <w:p w:rsidR="00D25487" w:rsidRPr="00C16E53" w:rsidRDefault="006E3638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капитальный ремонт клуба хутора Красного в сумме 324920 рублей.</w:t>
      </w:r>
    </w:p>
    <w:p w:rsidR="0017233A" w:rsidRPr="00C16E53" w:rsidRDefault="005D0E6E" w:rsidP="00D72E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sz w:val="28"/>
          <w:szCs w:val="28"/>
          <w:u w:val="single"/>
        </w:rPr>
        <w:t>Совет профилактики</w:t>
      </w:r>
    </w:p>
    <w:p w:rsidR="00B3410F" w:rsidRPr="00C16E53" w:rsidRDefault="00B3410F" w:rsidP="00B3410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За 2016 год Советом профилактики проведено 12 заседаний с составлением протоколов по каждому. На заседаниях провели беседы с 24  лицами</w:t>
      </w:r>
      <w:r w:rsidR="00474CBB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состоящими на различных видах учёта.</w:t>
      </w:r>
    </w:p>
    <w:p w:rsidR="00B3410F" w:rsidRPr="00C16E53" w:rsidRDefault="00B3410F" w:rsidP="00B341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Совета профилактики в текущем году привлекались граждане ведущие аморальный образ жизни, злоупотребляющие алкогольными напитками, а также родители несовершеннолетних детей, не 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исполняющие должным образом свои родительские обязанности по их воспитанию. По итогам была проведена профилактическая беседа, доведена мера ответственности по административным правонарушениям. </w:t>
      </w:r>
    </w:p>
    <w:p w:rsidR="00B3410F" w:rsidRPr="00C16E53" w:rsidRDefault="00B3410F" w:rsidP="00B341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совместно с участковым уполномоченным полиции и Советом профилактики администрации Северного сельского поселения проводились работы по выявлению неблагополучных семей, дети в которых находятся в социально-опасном положении. На территории поселения в декабре 2016 года  была образована межведомственная рабочая группа для посещения отдельных категорий семей, имеющих несовершеннолетних детей на территории Северного поселения. В группу входили администрация Северного поселения, районная комиссия по делам несовершеннолетних, представители пожарной части, специалист по социальной работе, участковый уполномоченный полиции, представители со школ, а также с Веселовской  участковой амбулатории. Цель организации такой группы — это объединение усилий субъектов системы профилактики, иных органов и организаций по раннему выявлению детского и семейного неблагополучия, по соблюдению прав и законных интересов несовершеннолетних.</w:t>
      </w:r>
      <w:r w:rsidRPr="00C16E53"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</w:p>
    <w:p w:rsidR="00B3410F" w:rsidRPr="00C16E53" w:rsidRDefault="00537A84" w:rsidP="00B341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На территории поселения имеется 2</w:t>
      </w:r>
      <w:r w:rsidR="00B3410F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семьи, поставленные на учет в районную комисс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>ию по делам несовершеннолетних.</w:t>
      </w:r>
    </w:p>
    <w:p w:rsidR="00537A84" w:rsidRPr="00C16E53" w:rsidRDefault="00B3410F" w:rsidP="00D72E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Администрация поселения мобилизовала все силы на стабилизацию обстановки и недопущению роста детской (подростковой) преступности на территории поселения. Населению также доводится информация о необходимости предоставления сведений о лицах, склонных к совершению преступлений, в целях своевременного предупреждения совершения преступлений.</w:t>
      </w:r>
      <w:r w:rsidRPr="00C16E53"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</w:p>
    <w:p w:rsidR="00600AC4" w:rsidRPr="00C16E53" w:rsidRDefault="00600AC4" w:rsidP="00D72E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sz w:val="28"/>
          <w:szCs w:val="28"/>
          <w:u w:val="single"/>
        </w:rPr>
        <w:t>Молодёжь Северного сельского поселения</w:t>
      </w:r>
    </w:p>
    <w:p w:rsidR="00474CBB" w:rsidRPr="00C16E53" w:rsidRDefault="00600AC4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Количество молодёжи в Северном сельском поселении - 559 человек от 14 до 30 лет.</w:t>
      </w:r>
      <w:r w:rsidR="00C830B9" w:rsidRPr="00C16E53">
        <w:rPr>
          <w:rFonts w:ascii="Times New Roman" w:hAnsi="Times New Roman" w:cs="Times New Roman"/>
          <w:sz w:val="28"/>
          <w:szCs w:val="28"/>
        </w:rPr>
        <w:t xml:space="preserve"> Молодежь Северного поселения принимала активное участие в </w:t>
      </w:r>
      <w:r w:rsidR="00474CBB" w:rsidRPr="00C16E53">
        <w:rPr>
          <w:rFonts w:ascii="Times New Roman" w:hAnsi="Times New Roman" w:cs="Times New Roman"/>
          <w:sz w:val="28"/>
          <w:szCs w:val="28"/>
        </w:rPr>
        <w:t>56 различного вида мероприятиях, а именно:</w:t>
      </w:r>
    </w:p>
    <w:p w:rsidR="00474CBB" w:rsidRPr="00C16E53" w:rsidRDefault="00474CBB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духовно-нравственного воспитания -12 мероприятий;</w:t>
      </w:r>
    </w:p>
    <w:p w:rsidR="00474CBB" w:rsidRPr="00C16E53" w:rsidRDefault="00474CBB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-военно-патриотического воспитания-14 мероприятий;</w:t>
      </w:r>
    </w:p>
    <w:p w:rsidR="00474CBB" w:rsidRPr="00C16E53" w:rsidRDefault="00474CBB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-антинарко -12 мероприятий;</w:t>
      </w:r>
    </w:p>
    <w:p w:rsidR="00474CBB" w:rsidRPr="00C16E53" w:rsidRDefault="00474CBB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-волонтерские-14 мероприятий.</w:t>
      </w:r>
    </w:p>
    <w:p w:rsidR="00474CBB" w:rsidRPr="00C16E53" w:rsidRDefault="00474CBB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>Волонтеры нашего поселения активно участвуют в различных акциях такие как:</w:t>
      </w:r>
    </w:p>
    <w:p w:rsidR="00B943C6" w:rsidRPr="00C16E53" w:rsidRDefault="00B943C6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</w:t>
      </w:r>
      <w:r w:rsidR="00F65F50" w:rsidRPr="00C16E53">
        <w:rPr>
          <w:rFonts w:ascii="Times New Roman" w:hAnsi="Times New Roman" w:cs="Times New Roman"/>
          <w:sz w:val="28"/>
          <w:szCs w:val="28"/>
        </w:rPr>
        <w:t>"</w:t>
      </w:r>
      <w:r w:rsidRPr="00C16E53">
        <w:rPr>
          <w:rFonts w:ascii="Times New Roman" w:hAnsi="Times New Roman" w:cs="Times New Roman"/>
          <w:sz w:val="28"/>
          <w:szCs w:val="28"/>
        </w:rPr>
        <w:t>Поздравление ветеранов</w:t>
      </w:r>
      <w:r w:rsidR="00F65F50" w:rsidRPr="00C16E53">
        <w:rPr>
          <w:rFonts w:ascii="Times New Roman" w:hAnsi="Times New Roman" w:cs="Times New Roman"/>
          <w:sz w:val="28"/>
          <w:szCs w:val="28"/>
        </w:rPr>
        <w:t>"</w:t>
      </w:r>
      <w:r w:rsidRPr="00C16E53">
        <w:rPr>
          <w:rFonts w:ascii="Times New Roman" w:hAnsi="Times New Roman" w:cs="Times New Roman"/>
          <w:sz w:val="28"/>
          <w:szCs w:val="28"/>
        </w:rPr>
        <w:t>;</w:t>
      </w:r>
    </w:p>
    <w:p w:rsidR="00B943C6" w:rsidRPr="00C16E53" w:rsidRDefault="00B943C6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</w:t>
      </w:r>
      <w:r w:rsidR="00F65F50" w:rsidRPr="00C16E53">
        <w:rPr>
          <w:rFonts w:ascii="Times New Roman" w:hAnsi="Times New Roman" w:cs="Times New Roman"/>
          <w:sz w:val="28"/>
          <w:szCs w:val="28"/>
        </w:rPr>
        <w:t>"</w:t>
      </w:r>
      <w:r w:rsidRPr="00C16E53">
        <w:rPr>
          <w:rFonts w:ascii="Times New Roman" w:hAnsi="Times New Roman" w:cs="Times New Roman"/>
          <w:sz w:val="28"/>
          <w:szCs w:val="28"/>
        </w:rPr>
        <w:t>Уборка памятников</w:t>
      </w:r>
      <w:r w:rsidR="00F65F50" w:rsidRPr="00C16E53">
        <w:rPr>
          <w:rFonts w:ascii="Times New Roman" w:hAnsi="Times New Roman" w:cs="Times New Roman"/>
          <w:sz w:val="28"/>
          <w:szCs w:val="28"/>
        </w:rPr>
        <w:t>"</w:t>
      </w:r>
      <w:r w:rsidRPr="00C16E53">
        <w:rPr>
          <w:rFonts w:ascii="Times New Roman" w:hAnsi="Times New Roman" w:cs="Times New Roman"/>
          <w:sz w:val="28"/>
          <w:szCs w:val="28"/>
        </w:rPr>
        <w:t>;</w:t>
      </w:r>
    </w:p>
    <w:p w:rsidR="00B943C6" w:rsidRPr="00C16E53" w:rsidRDefault="00B943C6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</w:t>
      </w:r>
      <w:r w:rsidR="00F65F50" w:rsidRPr="00C16E53">
        <w:rPr>
          <w:rFonts w:ascii="Times New Roman" w:hAnsi="Times New Roman" w:cs="Times New Roman"/>
          <w:sz w:val="28"/>
          <w:szCs w:val="28"/>
        </w:rPr>
        <w:t>"</w:t>
      </w:r>
      <w:r w:rsidRPr="00C16E53">
        <w:rPr>
          <w:rFonts w:ascii="Times New Roman" w:hAnsi="Times New Roman" w:cs="Times New Roman"/>
          <w:sz w:val="28"/>
          <w:szCs w:val="28"/>
        </w:rPr>
        <w:t>Помоги посёлку</w:t>
      </w:r>
      <w:r w:rsidR="00F65F50" w:rsidRPr="00C16E53">
        <w:rPr>
          <w:rFonts w:ascii="Times New Roman" w:hAnsi="Times New Roman" w:cs="Times New Roman"/>
          <w:sz w:val="28"/>
          <w:szCs w:val="28"/>
        </w:rPr>
        <w:t>";</w:t>
      </w:r>
    </w:p>
    <w:p w:rsidR="00F65F50" w:rsidRPr="00C16E53" w:rsidRDefault="00F65F50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-"Невская твердыня";</w:t>
      </w:r>
    </w:p>
    <w:p w:rsidR="00F65F50" w:rsidRPr="00C16E53" w:rsidRDefault="00F65F50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-"Золотой голос"</w:t>
      </w:r>
    </w:p>
    <w:p w:rsidR="00B943C6" w:rsidRPr="00C16E53" w:rsidRDefault="00B943C6" w:rsidP="00B943C6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Акции "Край добра", "Ради жизни" вместе с ребятами и жителями пос.Северного и хут.Красного было собрано 15154 рублей.</w:t>
      </w:r>
    </w:p>
    <w:p w:rsidR="00B943C6" w:rsidRPr="00C16E53" w:rsidRDefault="00F65F50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Молодежь активно принимала участие в таких мероприятиях как: игра -Что?Где?Когда?, "Знак беды".</w:t>
      </w:r>
    </w:p>
    <w:p w:rsidR="00F65F50" w:rsidRPr="00C16E53" w:rsidRDefault="00096CDB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Для м</w:t>
      </w:r>
      <w:r w:rsidR="00132841" w:rsidRPr="00C16E53">
        <w:rPr>
          <w:rFonts w:ascii="Times New Roman" w:hAnsi="Times New Roman" w:cs="Times New Roman"/>
          <w:sz w:val="28"/>
          <w:szCs w:val="28"/>
        </w:rPr>
        <w:t>олодёжи состоящим в молодёжном клубе "Наше будущее" п</w:t>
      </w:r>
      <w:r w:rsidR="00F65F50" w:rsidRPr="00C16E53">
        <w:rPr>
          <w:rFonts w:ascii="Times New Roman" w:hAnsi="Times New Roman" w:cs="Times New Roman"/>
          <w:sz w:val="28"/>
          <w:szCs w:val="28"/>
        </w:rPr>
        <w:t>роводился показ фильмов по антинарко "Дурь", "ВИЧ", "Как отвести беду", "История одного обмана" и т.д.</w:t>
      </w:r>
    </w:p>
    <w:p w:rsidR="00C830B9" w:rsidRPr="00C16E53" w:rsidRDefault="00C830B9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Молодежная политика направлена на свободную творческую деятельность при правильной организации создается не ограниченные возможности каждому молодому человеку реализовать и утвердить себя, пережить чувство успеха, утвердиться в своих силах, что повышает степень нравственной устойчивости человека, дает возможность полноценного развития личности</w:t>
      </w:r>
      <w:r w:rsidR="00132841" w:rsidRPr="00C16E53">
        <w:rPr>
          <w:rFonts w:ascii="Times New Roman" w:hAnsi="Times New Roman" w:cs="Times New Roman"/>
          <w:sz w:val="28"/>
          <w:szCs w:val="28"/>
        </w:rPr>
        <w:t>.</w:t>
      </w:r>
    </w:p>
    <w:p w:rsidR="00600AC4" w:rsidRPr="00C16E53" w:rsidRDefault="0020395A" w:rsidP="00D72E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20395A" w:rsidRPr="00C16E53" w:rsidRDefault="0020395A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Спортсмены Северного сельского поселения в 2016 году принимали активное участие в соревнованиях местного, районного и краевых  а именно:</w:t>
      </w:r>
    </w:p>
    <w:p w:rsidR="00667A72" w:rsidRPr="00C16E53" w:rsidRDefault="0020395A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-ст.Павловская июль -август соревнования по Пляжному волейболу среди девушек -заняли 1 место;</w:t>
      </w:r>
    </w:p>
    <w:p w:rsidR="0020395A" w:rsidRPr="00C16E53" w:rsidRDefault="0020395A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</w:t>
      </w:r>
      <w:r w:rsidR="00667A72" w:rsidRPr="00C16E53">
        <w:rPr>
          <w:rFonts w:ascii="Times New Roman" w:hAnsi="Times New Roman" w:cs="Times New Roman"/>
          <w:sz w:val="28"/>
          <w:szCs w:val="28"/>
        </w:rPr>
        <w:t xml:space="preserve"> ст.Павловская в декабре  соревнования по  волейболу среди мужчин -заняли 4 место;</w:t>
      </w:r>
    </w:p>
    <w:p w:rsidR="00667A72" w:rsidRPr="00C16E53" w:rsidRDefault="00667A72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г.Краснодар соревнования по Армспорт</w:t>
      </w:r>
      <w:r w:rsidR="008600B5" w:rsidRPr="00C16E53">
        <w:rPr>
          <w:rFonts w:ascii="Times New Roman" w:hAnsi="Times New Roman" w:cs="Times New Roman"/>
          <w:sz w:val="28"/>
          <w:szCs w:val="28"/>
        </w:rPr>
        <w:t>у</w:t>
      </w:r>
      <w:r w:rsidRPr="00C16E53">
        <w:rPr>
          <w:rFonts w:ascii="Times New Roman" w:hAnsi="Times New Roman" w:cs="Times New Roman"/>
          <w:sz w:val="28"/>
          <w:szCs w:val="28"/>
        </w:rPr>
        <w:t xml:space="preserve"> заняли </w:t>
      </w:r>
      <w:r w:rsidR="008600B5" w:rsidRPr="00C16E53">
        <w:rPr>
          <w:rFonts w:ascii="Times New Roman" w:hAnsi="Times New Roman" w:cs="Times New Roman"/>
          <w:sz w:val="28"/>
          <w:szCs w:val="28"/>
        </w:rPr>
        <w:t>1 место Сороколетов Данил, Переверзев Артем, 2 место заняли Белоруцкий Егор, Шишаков Николай, Бубликова Дарья;</w:t>
      </w:r>
    </w:p>
    <w:p w:rsidR="00B875B2" w:rsidRPr="00C16E53" w:rsidRDefault="008600B5" w:rsidP="00D72ECD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-ст.Павловская в декабре соревнования по Дзюдо заняли 1 место Медведь Маргарита, 2 место Манукян Анна, 3 место Паршин Илья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Культура</w:t>
      </w:r>
    </w:p>
    <w:p w:rsidR="007A6FF2" w:rsidRPr="00C16E53" w:rsidRDefault="007A6FF2" w:rsidP="007A6FF2">
      <w:pPr>
        <w:tabs>
          <w:tab w:val="left" w:pos="-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В административном подчинении Северного сельского поселения находятся Дом культ</w:t>
      </w:r>
      <w:r w:rsidR="001B4C19" w:rsidRPr="00C16E53">
        <w:rPr>
          <w:rFonts w:ascii="Times New Roman" w:hAnsi="Times New Roman" w:cs="Times New Roman"/>
          <w:color w:val="000000"/>
          <w:sz w:val="28"/>
          <w:szCs w:val="28"/>
        </w:rPr>
        <w:t>уры пос.Северный и клуб хут.Красный. Работа Дома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 культуры  в основном направлена на проведение об</w:t>
      </w:r>
      <w:r w:rsidR="00CC3088" w:rsidRPr="00C16E53">
        <w:rPr>
          <w:rFonts w:ascii="Times New Roman" w:hAnsi="Times New Roman" w:cs="Times New Roman"/>
          <w:color w:val="000000"/>
          <w:sz w:val="28"/>
          <w:szCs w:val="28"/>
        </w:rPr>
        <w:t>щественных мероприятий проведено 439 мероприятий различных по формам и содержанию охвативших все социальные группы населения, на которых присутствовало 21056 человек.</w:t>
      </w:r>
    </w:p>
    <w:p w:rsidR="00335A02" w:rsidRPr="00C16E53" w:rsidRDefault="00335A02" w:rsidP="00335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color w:val="333333"/>
          <w:sz w:val="28"/>
          <w:szCs w:val="28"/>
        </w:rPr>
        <w:t>Большое внимание в работе ДК уделяется работе с детьми и подростками, вовлечение их в работу кружков по различным направлениям.</w:t>
      </w:r>
    </w:p>
    <w:p w:rsidR="00335A02" w:rsidRPr="00C16E53" w:rsidRDefault="00335A02" w:rsidP="00335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Планируя работу в кружках и любительских объединениях для детей и молодежи, работники культуры стараются воспитать у подрастающего поколения чувство долга и любви к Родине, к родному краю, уважение к старшему поколению, расширение кругозора к истории нашей Родины, сохранить в памяти исторические события. Привлекают и объединяют детей и молодежь, создают условия для их общения, пропагандируют здоровый образ жизни, способствуют развитию устойчивой жизненной позиции. </w:t>
      </w:r>
    </w:p>
    <w:p w:rsidR="00335A02" w:rsidRPr="00C16E53" w:rsidRDefault="00335A02" w:rsidP="00335A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A02" w:rsidRPr="00C16E53" w:rsidRDefault="00335A02" w:rsidP="00335A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В Доме культуры  работают  кружки:  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Хор «Северянка»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Детская вокальная группа «Капелька»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Кружок детского сольного пения «Соловушка»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Детский хор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Взрослая вокальная группа «Вираж»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Кружок детского прикладного творчества «Домовенок»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Детский драматический кружок "Алые паруса"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Семейный клуб "Очаг"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Женский клуб "Радуга"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Спортивный клуб "Любимая ракетка"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Футбольный клуб "Кожаный мяч"</w:t>
      </w:r>
    </w:p>
    <w:p w:rsidR="00335A02" w:rsidRPr="00C16E53" w:rsidRDefault="00335A02" w:rsidP="00335A0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Волейбольный клуб "Любимый мяч"</w:t>
      </w:r>
    </w:p>
    <w:p w:rsidR="00E25255" w:rsidRPr="00C16E53" w:rsidRDefault="007A6FF2" w:rsidP="00335A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    Ведется работа по профилактике н</w:t>
      </w:r>
      <w:r w:rsidR="001B4C19" w:rsidRPr="00C16E53">
        <w:rPr>
          <w:rFonts w:ascii="Times New Roman" w:hAnsi="Times New Roman" w:cs="Times New Roman"/>
          <w:color w:val="000000"/>
          <w:sz w:val="28"/>
          <w:szCs w:val="28"/>
        </w:rPr>
        <w:t>аркомании, табакокурения.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</w:t>
      </w:r>
      <w:r w:rsidR="001B4C19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круглые столы, выставки, акции. </w:t>
      </w:r>
      <w:r w:rsidR="00E25255" w:rsidRPr="00C16E53">
        <w:rPr>
          <w:rFonts w:ascii="Times New Roman" w:hAnsi="Times New Roman" w:cs="Times New Roman"/>
          <w:sz w:val="28"/>
          <w:szCs w:val="28"/>
        </w:rPr>
        <w:t xml:space="preserve"> В фойе дома культуры </w:t>
      </w:r>
      <w:r w:rsidR="00CC3088" w:rsidRPr="00C16E53">
        <w:rPr>
          <w:rFonts w:ascii="Times New Roman" w:hAnsi="Times New Roman" w:cs="Times New Roman"/>
          <w:sz w:val="28"/>
          <w:szCs w:val="28"/>
        </w:rPr>
        <w:t xml:space="preserve">развешана </w:t>
      </w:r>
      <w:r w:rsidR="00CC3088" w:rsidRPr="00C16E53">
        <w:rPr>
          <w:rFonts w:ascii="Times New Roman" w:hAnsi="Times New Roman" w:cs="Times New Roman"/>
          <w:sz w:val="28"/>
          <w:szCs w:val="28"/>
        </w:rPr>
        <w:lastRenderedPageBreak/>
        <w:t>агитационная информация</w:t>
      </w:r>
      <w:r w:rsidR="00E25255" w:rsidRPr="00C16E53">
        <w:rPr>
          <w:rFonts w:ascii="Times New Roman" w:hAnsi="Times New Roman" w:cs="Times New Roman"/>
          <w:sz w:val="28"/>
          <w:szCs w:val="28"/>
        </w:rPr>
        <w:t xml:space="preserve"> за здоровый образ жизни. Разработан цикл бесед: « Здоровое поколение – будущее России», «Мы за здоровый образ жизни!», «Мы сильные, ловкие ,смелые!», «Вич  – знать ,чтобы жить!», где рассказывалось о вреде курения, алкоголя и наркотиков. Беседы сопровождались показом видео и слайдов, чтобы дети могли наглядно видеть последствия пагубных привычек.. Совместно с  СОШ</w:t>
      </w:r>
      <w:r w:rsidR="00CC3088" w:rsidRPr="00C16E53">
        <w:rPr>
          <w:rFonts w:ascii="Times New Roman" w:hAnsi="Times New Roman" w:cs="Times New Roman"/>
          <w:sz w:val="28"/>
          <w:szCs w:val="28"/>
        </w:rPr>
        <w:t xml:space="preserve"> </w:t>
      </w:r>
      <w:r w:rsidR="00E25255" w:rsidRPr="00C16E53">
        <w:rPr>
          <w:rFonts w:ascii="Times New Roman" w:hAnsi="Times New Roman" w:cs="Times New Roman"/>
          <w:sz w:val="28"/>
          <w:szCs w:val="28"/>
        </w:rPr>
        <w:t>№</w:t>
      </w:r>
      <w:r w:rsidR="00CC3088" w:rsidRPr="00C16E53">
        <w:rPr>
          <w:rFonts w:ascii="Times New Roman" w:hAnsi="Times New Roman" w:cs="Times New Roman"/>
          <w:sz w:val="28"/>
          <w:szCs w:val="28"/>
        </w:rPr>
        <w:t xml:space="preserve"> 7 п</w:t>
      </w:r>
      <w:r w:rsidR="00E25255" w:rsidRPr="00C16E53">
        <w:rPr>
          <w:rFonts w:ascii="Times New Roman" w:hAnsi="Times New Roman" w:cs="Times New Roman"/>
          <w:sz w:val="28"/>
          <w:szCs w:val="28"/>
        </w:rPr>
        <w:t>роводились  тематические</w:t>
      </w:r>
      <w:r w:rsidR="00CC3088" w:rsidRPr="00C16E53">
        <w:rPr>
          <w:rFonts w:ascii="Times New Roman" w:hAnsi="Times New Roman" w:cs="Times New Roman"/>
          <w:sz w:val="28"/>
          <w:szCs w:val="28"/>
        </w:rPr>
        <w:t xml:space="preserve"> показы фильмов : «За компанию»</w:t>
      </w:r>
      <w:r w:rsidR="00E25255" w:rsidRPr="00C16E53">
        <w:rPr>
          <w:rFonts w:ascii="Times New Roman" w:hAnsi="Times New Roman" w:cs="Times New Roman"/>
          <w:sz w:val="28"/>
          <w:szCs w:val="28"/>
        </w:rPr>
        <w:t>. «Табачный заговор», «История одного обмана», «Секреты манипуляции», «Чего тебе не хватает», «Если в доме беда», «Скажи нет наркотикам» и другие. Мероприятия в этом направлении проводились 24 раза. В них приняли участие 735 человека (365 детей и 370 подростка).</w:t>
      </w: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920"/>
        <w:gridCol w:w="3686"/>
      </w:tblGrid>
      <w:tr w:rsidR="008A0428" w:rsidRPr="00C16E53" w:rsidTr="008A0428">
        <w:trPr>
          <w:trHeight w:val="661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4C3" w:rsidRPr="00C16E53" w:rsidRDefault="00D214C3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В летний период работала детская площадка  "Солнышко", которую посещали 38 ребят от 6 до 12 лет, проведено 37 мероприятий.</w:t>
            </w:r>
          </w:p>
          <w:p w:rsidR="006D78AF" w:rsidRPr="00C16E53" w:rsidRDefault="006D78AF" w:rsidP="00732E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- досуговая деятельность – особая сфера жизни каждого человека. Именно она, при правильной организации создает каждому человеку возможность реализовать себя, пережить чувство успеха, ощущение своей нужности и полезности, уверенности в собственных силах. Что повышает нравственную устойчивость человека. В 2016 году культурно – досуговая деятельность а нашем ДК была различна по формам и содержанию, охватывала все социальные и возрастные группы населения. </w:t>
            </w:r>
          </w:p>
          <w:p w:rsidR="008A0428" w:rsidRPr="00C16E53" w:rsidRDefault="006D78AF" w:rsidP="00732E4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Наиболее удавшимися мероприятиями можно считать семейные вечера отдыха, познавательно развлекательные мероприятия для молодежи, тематические дискотеки,  игровые программы для детей, театрализованные представления новогодние праздники, народные гуляния в</w:t>
            </w:r>
          </w:p>
          <w:p w:rsidR="00335A02" w:rsidRPr="00C16E53" w:rsidRDefault="006D78AF" w:rsidP="00732E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Масленицы,  Троицы. </w:t>
            </w:r>
          </w:p>
          <w:p w:rsidR="006D78AF" w:rsidRPr="00C16E53" w:rsidRDefault="006D78AF" w:rsidP="00732E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Северный ДК не однократно принимал участие</w:t>
            </w:r>
            <w:r w:rsidR="00335A02"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 во всех районных фестивалях и </w:t>
            </w:r>
            <w:r w:rsidR="00F95347"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как "Юные звездочки", "Лучшее учреждение культуры", "Лучшая детская площадка", 6 районный фестиваль "Казачье братство", "Наследники традиций", 6-той  Межрегиональный фестиваль семейных коллективов".</w:t>
            </w:r>
          </w:p>
          <w:p w:rsidR="00F95347" w:rsidRPr="00C16E53" w:rsidRDefault="00F95347" w:rsidP="00732E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Платной услугой в Доме культуры является проведение танцевальных вечеров. За 2016 год прошло 49 платных вечеров, на которых присутствовало 690 человек. За этот период выручка от проведения танцевальных вечеров составила 9000 рублей.</w:t>
            </w:r>
          </w:p>
          <w:p w:rsidR="006D78AF" w:rsidRPr="00C16E53" w:rsidRDefault="006D78AF" w:rsidP="00732E4A">
            <w:pPr>
              <w:pStyle w:val="1"/>
              <w:jc w:val="both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C16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156" w:rsidRPr="00C16E53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Работники культуры стараются адаптировать работу в учреждения в современных условиях, обеспечивать развитие за счет создания </w:t>
            </w:r>
            <w:r w:rsidR="00664156" w:rsidRPr="00C16E53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lastRenderedPageBreak/>
              <w:t>инновационных структур, укрепления материально-технической базы.</w:t>
            </w:r>
          </w:p>
          <w:p w:rsidR="00664156" w:rsidRPr="00C16E53" w:rsidRDefault="00664156" w:rsidP="00664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156" w:rsidRPr="00C16E53" w:rsidRDefault="00664156" w:rsidP="00664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b/>
                <w:sz w:val="28"/>
                <w:szCs w:val="28"/>
              </w:rPr>
              <w:t>МБУ "Библиотека Северного СП"</w:t>
            </w:r>
          </w:p>
          <w:p w:rsidR="00167C46" w:rsidRPr="00C16E53" w:rsidRDefault="00167C46" w:rsidP="00167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В 2016 году работа библиотеки была направлена на формирование у пользователей чувства национальной гордости, толерантного сознания, патриотизма и гражданственности. Создавались условия для удовлетворения информационных запросов всех категорий читателей и предоставления библиотечных услуг населению в соответствии с Муниципальным заданием и Стандартом качества. Были выполнены все плановые показатели.</w:t>
            </w:r>
          </w:p>
          <w:p w:rsidR="00167C46" w:rsidRPr="00C16E53" w:rsidRDefault="00167C46" w:rsidP="00167C4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      Работа велась по таким приоритетным направлениям: формирование гражданско-патриотической позиции, краеведение, популяризация здорового образа жизни, продвижение книги, правовое и экологическое  просвещение, семейные ценности. Мероприятия этих направлений проводились со школьниками и взрослыми читателями.</w:t>
            </w:r>
          </w:p>
          <w:p w:rsidR="00167C46" w:rsidRPr="00C16E53" w:rsidRDefault="00167C46" w:rsidP="00167C4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       В течение года в библиотеку поступило 30 книг. Фонд библиотеки составляет 29 тысяч 068 экземпляров.</w:t>
            </w:r>
          </w:p>
          <w:p w:rsidR="00167C46" w:rsidRPr="00C16E53" w:rsidRDefault="00167C46" w:rsidP="00167C4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FF0" w:rsidRPr="00C16E53" w:rsidRDefault="00CE0FF0" w:rsidP="00CE0F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 в 2017 году произвести:</w:t>
            </w:r>
          </w:p>
          <w:p w:rsidR="00CE0FF0" w:rsidRPr="00C16E53" w:rsidRDefault="00CE0FF0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1.Строительство тротуарных дорожек не менее 200 метров с перильными ограждениями  на хут.Красном по ул.Советская возле МБОУ ООШ № 19.</w:t>
            </w:r>
          </w:p>
          <w:p w:rsidR="00CE0FF0" w:rsidRPr="00C16E53" w:rsidRDefault="00CE0FF0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2. Грейдирование и подсыпка гравийных дорог.</w:t>
            </w:r>
          </w:p>
          <w:p w:rsidR="00CE0FF0" w:rsidRPr="00C16E53" w:rsidRDefault="00CE0FF0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3. Ямочный ремонт асфальтированных дорог пос.Свободный, хут.Красный.</w:t>
            </w:r>
          </w:p>
          <w:p w:rsidR="00CE0FF0" w:rsidRPr="00C16E53" w:rsidRDefault="00CE0FF0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4. Замена водопроводных труб 7 % от общей протяженности на хут.Красный ул.Садовая, ул.Советская, пос.Северный.</w:t>
            </w:r>
          </w:p>
          <w:p w:rsidR="00CE0FF0" w:rsidRPr="00C16E53" w:rsidRDefault="00CE0FF0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5. Оснащение и благоустройство  клуба хут.Красного.</w:t>
            </w:r>
          </w:p>
          <w:p w:rsidR="00CE0FF0" w:rsidRPr="00C16E53" w:rsidRDefault="00CE0FF0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6. Ремонт электрических сетей в пос.Северный по ул.Первомайская.</w:t>
            </w:r>
          </w:p>
          <w:p w:rsidR="00CE0FF0" w:rsidRPr="00C16E53" w:rsidRDefault="00CE0FF0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7. Проведение водопровода на  кладбища хут.Красного.</w:t>
            </w:r>
          </w:p>
          <w:p w:rsidR="00942D98" w:rsidRPr="00C16E53" w:rsidRDefault="00942D98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8.Усилить работу в культурной и спортивной области.</w:t>
            </w:r>
          </w:p>
          <w:p w:rsidR="00942D98" w:rsidRPr="00C16E53" w:rsidRDefault="00942D98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9.Усилить работу по санитарной очистке поселков.</w:t>
            </w:r>
          </w:p>
          <w:p w:rsidR="00942D98" w:rsidRPr="00C16E53" w:rsidRDefault="00942D98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10. Увеличить количество договоров по вывозу ТБО.</w:t>
            </w:r>
          </w:p>
          <w:p w:rsidR="00C16E53" w:rsidRDefault="00C16E53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Заключение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местной власти – это практически всё, чем окружён человек, мы рядом с людьми и мы самые доступные и близкие и конечно пытаемся сотрудничать и решать многие вопросы все вместе. Спасибо всем Вам, жители поселения за то, что понимаете нас, помогаете в работе, даете дельные советы, указываете на ошибки, принимаете участие в жизни поселения.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администрации строилась  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Убежден,  что совместно мы сможем найти рычаги воздействия на еще не решенные проблемы и реализуемые намеченные планы.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Пусть каждый из нас сделает немного хорошего, внесет свой посильный вклад в развитие поселения и всем нам станет жить лучше и комфортнее.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 пожелать всем Вам крепкого здоровья, семейного благополучия, чистого светлого неба над головой, урожайного года и просто человеческого счастья!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Спасибо за внимание!</w:t>
            </w:r>
          </w:p>
          <w:p w:rsidR="00F57313" w:rsidRPr="00C16E53" w:rsidRDefault="00F57313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F0" w:rsidRPr="00C16E53" w:rsidRDefault="00CE0FF0" w:rsidP="00CE0F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Глава Северного сельского поселения                                                   </w:t>
            </w:r>
          </w:p>
          <w:p w:rsidR="00CE0FF0" w:rsidRPr="00C16E53" w:rsidRDefault="00CE0FF0" w:rsidP="00CE0F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                                                   </w:t>
            </w:r>
            <w:r w:rsidR="00AB1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  Б.И.Зуев</w:t>
            </w:r>
          </w:p>
          <w:p w:rsidR="00664156" w:rsidRPr="00C16E53" w:rsidRDefault="00664156" w:rsidP="00664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8AF" w:rsidRPr="00C16E53" w:rsidRDefault="006D78AF" w:rsidP="006D78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28" w:rsidRPr="00C16E53" w:rsidTr="008A0428">
        <w:trPr>
          <w:gridBefore w:val="1"/>
          <w:wBefore w:w="5920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28" w:rsidRPr="00C16E53" w:rsidTr="008A0428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6E53" w:rsidRPr="00C16E53" w:rsidRDefault="00C16E53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16E53" w:rsidRPr="00C16E53" w:rsidSect="00665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60" w:rsidRDefault="00F70760" w:rsidP="00995B92">
      <w:pPr>
        <w:spacing w:after="0" w:line="240" w:lineRule="auto"/>
      </w:pPr>
      <w:r>
        <w:separator/>
      </w:r>
    </w:p>
  </w:endnote>
  <w:endnote w:type="continuationSeparator" w:id="1">
    <w:p w:rsidR="00F70760" w:rsidRDefault="00F70760" w:rsidP="0099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60" w:rsidRDefault="00F70760" w:rsidP="00995B92">
      <w:pPr>
        <w:spacing w:after="0" w:line="240" w:lineRule="auto"/>
      </w:pPr>
      <w:r>
        <w:separator/>
      </w:r>
    </w:p>
  </w:footnote>
  <w:footnote w:type="continuationSeparator" w:id="1">
    <w:p w:rsidR="00F70760" w:rsidRDefault="00F70760" w:rsidP="0099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38" w:rsidRDefault="006E3638">
    <w:pPr>
      <w:pStyle w:val="a4"/>
      <w:jc w:val="center"/>
    </w:pPr>
    <w:r>
      <w:t xml:space="preserve">     </w:t>
    </w:r>
  </w:p>
  <w:p w:rsidR="006E3638" w:rsidRDefault="006E36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C47"/>
    <w:multiLevelType w:val="multilevel"/>
    <w:tmpl w:val="9DC8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73AB9"/>
    <w:multiLevelType w:val="multilevel"/>
    <w:tmpl w:val="302A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53C"/>
    <w:rsid w:val="00006585"/>
    <w:rsid w:val="000128B6"/>
    <w:rsid w:val="0001316D"/>
    <w:rsid w:val="000176FC"/>
    <w:rsid w:val="00017E20"/>
    <w:rsid w:val="00037EB9"/>
    <w:rsid w:val="00043BFA"/>
    <w:rsid w:val="00060D75"/>
    <w:rsid w:val="000657C1"/>
    <w:rsid w:val="00065C4F"/>
    <w:rsid w:val="00070C5F"/>
    <w:rsid w:val="00076E31"/>
    <w:rsid w:val="00085670"/>
    <w:rsid w:val="000927E7"/>
    <w:rsid w:val="00096CDB"/>
    <w:rsid w:val="000A2905"/>
    <w:rsid w:val="000A4352"/>
    <w:rsid w:val="000A7DFE"/>
    <w:rsid w:val="000B7202"/>
    <w:rsid w:val="000D1E7D"/>
    <w:rsid w:val="000D262C"/>
    <w:rsid w:val="000E1D34"/>
    <w:rsid w:val="000E335E"/>
    <w:rsid w:val="000F52EA"/>
    <w:rsid w:val="00107FBC"/>
    <w:rsid w:val="0011308A"/>
    <w:rsid w:val="00122530"/>
    <w:rsid w:val="00123AC3"/>
    <w:rsid w:val="00123F09"/>
    <w:rsid w:val="00132841"/>
    <w:rsid w:val="001405F8"/>
    <w:rsid w:val="0014256D"/>
    <w:rsid w:val="0014592A"/>
    <w:rsid w:val="001559FB"/>
    <w:rsid w:val="00156444"/>
    <w:rsid w:val="0016123A"/>
    <w:rsid w:val="00166AD7"/>
    <w:rsid w:val="00167C46"/>
    <w:rsid w:val="0017233A"/>
    <w:rsid w:val="00172F48"/>
    <w:rsid w:val="00187AF7"/>
    <w:rsid w:val="001974B6"/>
    <w:rsid w:val="001B4C19"/>
    <w:rsid w:val="001C0479"/>
    <w:rsid w:val="001C4006"/>
    <w:rsid w:val="001C7491"/>
    <w:rsid w:val="001E48BB"/>
    <w:rsid w:val="001E4927"/>
    <w:rsid w:val="001F22ED"/>
    <w:rsid w:val="001F49EE"/>
    <w:rsid w:val="0020036D"/>
    <w:rsid w:val="0020395A"/>
    <w:rsid w:val="002127B9"/>
    <w:rsid w:val="00232413"/>
    <w:rsid w:val="00233532"/>
    <w:rsid w:val="00242ECE"/>
    <w:rsid w:val="00244035"/>
    <w:rsid w:val="00251B94"/>
    <w:rsid w:val="00253C44"/>
    <w:rsid w:val="00256A30"/>
    <w:rsid w:val="00270D0E"/>
    <w:rsid w:val="002722CA"/>
    <w:rsid w:val="002754CB"/>
    <w:rsid w:val="00287F6A"/>
    <w:rsid w:val="002951DF"/>
    <w:rsid w:val="002B420C"/>
    <w:rsid w:val="002B4CA4"/>
    <w:rsid w:val="002D36DD"/>
    <w:rsid w:val="00301DA4"/>
    <w:rsid w:val="00307B43"/>
    <w:rsid w:val="0031421F"/>
    <w:rsid w:val="003166CC"/>
    <w:rsid w:val="00325F50"/>
    <w:rsid w:val="00326BC2"/>
    <w:rsid w:val="00335A02"/>
    <w:rsid w:val="00345E8C"/>
    <w:rsid w:val="0035424C"/>
    <w:rsid w:val="00380A21"/>
    <w:rsid w:val="0038388E"/>
    <w:rsid w:val="003871C5"/>
    <w:rsid w:val="003A4CA2"/>
    <w:rsid w:val="003A7A2A"/>
    <w:rsid w:val="003B0BBB"/>
    <w:rsid w:val="003B2A27"/>
    <w:rsid w:val="003B753F"/>
    <w:rsid w:val="003C00B3"/>
    <w:rsid w:val="003C0F3D"/>
    <w:rsid w:val="003C2C37"/>
    <w:rsid w:val="003C2F50"/>
    <w:rsid w:val="003D0A2E"/>
    <w:rsid w:val="003D229A"/>
    <w:rsid w:val="003D6126"/>
    <w:rsid w:val="003E3AD7"/>
    <w:rsid w:val="003E65A4"/>
    <w:rsid w:val="003F127E"/>
    <w:rsid w:val="003F2B05"/>
    <w:rsid w:val="003F7D4D"/>
    <w:rsid w:val="00415618"/>
    <w:rsid w:val="004251B0"/>
    <w:rsid w:val="004307AA"/>
    <w:rsid w:val="0043237A"/>
    <w:rsid w:val="00437CA1"/>
    <w:rsid w:val="004519A9"/>
    <w:rsid w:val="004557F8"/>
    <w:rsid w:val="00456FB9"/>
    <w:rsid w:val="00461403"/>
    <w:rsid w:val="0047187A"/>
    <w:rsid w:val="00474CBB"/>
    <w:rsid w:val="0049286E"/>
    <w:rsid w:val="004A43CE"/>
    <w:rsid w:val="004D1E74"/>
    <w:rsid w:val="004D2AEB"/>
    <w:rsid w:val="004E5B61"/>
    <w:rsid w:val="004F21DC"/>
    <w:rsid w:val="005006AB"/>
    <w:rsid w:val="00503114"/>
    <w:rsid w:val="005228AC"/>
    <w:rsid w:val="005230E6"/>
    <w:rsid w:val="00523741"/>
    <w:rsid w:val="005308B2"/>
    <w:rsid w:val="00530FAA"/>
    <w:rsid w:val="00534B42"/>
    <w:rsid w:val="00537A84"/>
    <w:rsid w:val="00540E76"/>
    <w:rsid w:val="00554B5C"/>
    <w:rsid w:val="00572D8E"/>
    <w:rsid w:val="005749E6"/>
    <w:rsid w:val="00576A74"/>
    <w:rsid w:val="005939B9"/>
    <w:rsid w:val="00595F26"/>
    <w:rsid w:val="005967AC"/>
    <w:rsid w:val="005A11AD"/>
    <w:rsid w:val="005A1879"/>
    <w:rsid w:val="005A7EC5"/>
    <w:rsid w:val="005B5488"/>
    <w:rsid w:val="005B6069"/>
    <w:rsid w:val="005B6299"/>
    <w:rsid w:val="005B63BC"/>
    <w:rsid w:val="005B72C2"/>
    <w:rsid w:val="005D0E6E"/>
    <w:rsid w:val="005D2182"/>
    <w:rsid w:val="005D3EA1"/>
    <w:rsid w:val="005E45AF"/>
    <w:rsid w:val="005F6D56"/>
    <w:rsid w:val="00600AC4"/>
    <w:rsid w:val="006044ED"/>
    <w:rsid w:val="00610985"/>
    <w:rsid w:val="00627ED7"/>
    <w:rsid w:val="00632061"/>
    <w:rsid w:val="00634399"/>
    <w:rsid w:val="00637467"/>
    <w:rsid w:val="00645EB4"/>
    <w:rsid w:val="00651E3C"/>
    <w:rsid w:val="00662F6F"/>
    <w:rsid w:val="00663351"/>
    <w:rsid w:val="00664156"/>
    <w:rsid w:val="006641CC"/>
    <w:rsid w:val="00665232"/>
    <w:rsid w:val="00667A72"/>
    <w:rsid w:val="0068220C"/>
    <w:rsid w:val="00696F6C"/>
    <w:rsid w:val="006A0DF1"/>
    <w:rsid w:val="006C6DB9"/>
    <w:rsid w:val="006C7B0A"/>
    <w:rsid w:val="006D2D0E"/>
    <w:rsid w:val="006D34EE"/>
    <w:rsid w:val="006D471D"/>
    <w:rsid w:val="006D78AF"/>
    <w:rsid w:val="006E3638"/>
    <w:rsid w:val="006E62FA"/>
    <w:rsid w:val="00702C90"/>
    <w:rsid w:val="0071082E"/>
    <w:rsid w:val="007237B9"/>
    <w:rsid w:val="00723A55"/>
    <w:rsid w:val="0072553C"/>
    <w:rsid w:val="00732E4A"/>
    <w:rsid w:val="0073611A"/>
    <w:rsid w:val="007413B2"/>
    <w:rsid w:val="007428BE"/>
    <w:rsid w:val="007438B0"/>
    <w:rsid w:val="00745121"/>
    <w:rsid w:val="007571A3"/>
    <w:rsid w:val="007601CC"/>
    <w:rsid w:val="00760342"/>
    <w:rsid w:val="00764AF0"/>
    <w:rsid w:val="00765C45"/>
    <w:rsid w:val="007A04E6"/>
    <w:rsid w:val="007A1548"/>
    <w:rsid w:val="007A6FF2"/>
    <w:rsid w:val="007B79F6"/>
    <w:rsid w:val="007D6EA6"/>
    <w:rsid w:val="007D7E84"/>
    <w:rsid w:val="007E0453"/>
    <w:rsid w:val="007F27E5"/>
    <w:rsid w:val="00805EB7"/>
    <w:rsid w:val="008066EE"/>
    <w:rsid w:val="008122EE"/>
    <w:rsid w:val="00812C38"/>
    <w:rsid w:val="008201E1"/>
    <w:rsid w:val="008229E2"/>
    <w:rsid w:val="00823BB8"/>
    <w:rsid w:val="00833710"/>
    <w:rsid w:val="008353FE"/>
    <w:rsid w:val="00850260"/>
    <w:rsid w:val="00855155"/>
    <w:rsid w:val="008561F5"/>
    <w:rsid w:val="00857E7E"/>
    <w:rsid w:val="008600B5"/>
    <w:rsid w:val="0086745E"/>
    <w:rsid w:val="00873E58"/>
    <w:rsid w:val="00881AE5"/>
    <w:rsid w:val="008A0317"/>
    <w:rsid w:val="008A0428"/>
    <w:rsid w:val="008B72EF"/>
    <w:rsid w:val="008D2A09"/>
    <w:rsid w:val="008D7F0B"/>
    <w:rsid w:val="009002C5"/>
    <w:rsid w:val="00910E1D"/>
    <w:rsid w:val="00912FF5"/>
    <w:rsid w:val="009207DC"/>
    <w:rsid w:val="00922904"/>
    <w:rsid w:val="00926FBB"/>
    <w:rsid w:val="00927546"/>
    <w:rsid w:val="00936030"/>
    <w:rsid w:val="00942D98"/>
    <w:rsid w:val="00955337"/>
    <w:rsid w:val="00955E9E"/>
    <w:rsid w:val="00963CA8"/>
    <w:rsid w:val="00972326"/>
    <w:rsid w:val="00985D1C"/>
    <w:rsid w:val="00994100"/>
    <w:rsid w:val="00995B92"/>
    <w:rsid w:val="00996809"/>
    <w:rsid w:val="009B3C86"/>
    <w:rsid w:val="009C12D7"/>
    <w:rsid w:val="009C250D"/>
    <w:rsid w:val="009D247A"/>
    <w:rsid w:val="009D3A4E"/>
    <w:rsid w:val="009F561C"/>
    <w:rsid w:val="00A00E32"/>
    <w:rsid w:val="00A17212"/>
    <w:rsid w:val="00A339FA"/>
    <w:rsid w:val="00A3765D"/>
    <w:rsid w:val="00A62A81"/>
    <w:rsid w:val="00A64E6E"/>
    <w:rsid w:val="00A66DBC"/>
    <w:rsid w:val="00A73946"/>
    <w:rsid w:val="00A83456"/>
    <w:rsid w:val="00A84222"/>
    <w:rsid w:val="00AA27F9"/>
    <w:rsid w:val="00AB11EB"/>
    <w:rsid w:val="00AC6076"/>
    <w:rsid w:val="00AD1DC2"/>
    <w:rsid w:val="00AF1441"/>
    <w:rsid w:val="00AF2F0B"/>
    <w:rsid w:val="00AF518E"/>
    <w:rsid w:val="00AF6DFA"/>
    <w:rsid w:val="00B15997"/>
    <w:rsid w:val="00B17471"/>
    <w:rsid w:val="00B22634"/>
    <w:rsid w:val="00B26142"/>
    <w:rsid w:val="00B3410F"/>
    <w:rsid w:val="00B40198"/>
    <w:rsid w:val="00B43067"/>
    <w:rsid w:val="00B453C1"/>
    <w:rsid w:val="00B56C84"/>
    <w:rsid w:val="00B61599"/>
    <w:rsid w:val="00B64613"/>
    <w:rsid w:val="00B662D6"/>
    <w:rsid w:val="00B72CBD"/>
    <w:rsid w:val="00B80728"/>
    <w:rsid w:val="00B807F0"/>
    <w:rsid w:val="00B8196C"/>
    <w:rsid w:val="00B875B2"/>
    <w:rsid w:val="00B943C6"/>
    <w:rsid w:val="00B970BE"/>
    <w:rsid w:val="00B9750F"/>
    <w:rsid w:val="00BA74F0"/>
    <w:rsid w:val="00BC4C17"/>
    <w:rsid w:val="00BE6672"/>
    <w:rsid w:val="00BF1610"/>
    <w:rsid w:val="00C04BC4"/>
    <w:rsid w:val="00C12395"/>
    <w:rsid w:val="00C13B7E"/>
    <w:rsid w:val="00C16E53"/>
    <w:rsid w:val="00C33D0F"/>
    <w:rsid w:val="00C60A0D"/>
    <w:rsid w:val="00C61290"/>
    <w:rsid w:val="00C64215"/>
    <w:rsid w:val="00C7557C"/>
    <w:rsid w:val="00C830B9"/>
    <w:rsid w:val="00C8363C"/>
    <w:rsid w:val="00C838AE"/>
    <w:rsid w:val="00C96B55"/>
    <w:rsid w:val="00CA2CB4"/>
    <w:rsid w:val="00CB2900"/>
    <w:rsid w:val="00CC3088"/>
    <w:rsid w:val="00CD0CCF"/>
    <w:rsid w:val="00CD4993"/>
    <w:rsid w:val="00CE0FF0"/>
    <w:rsid w:val="00CF0764"/>
    <w:rsid w:val="00CF39D3"/>
    <w:rsid w:val="00D07BAE"/>
    <w:rsid w:val="00D12299"/>
    <w:rsid w:val="00D1324A"/>
    <w:rsid w:val="00D214C3"/>
    <w:rsid w:val="00D25487"/>
    <w:rsid w:val="00D50305"/>
    <w:rsid w:val="00D51CE4"/>
    <w:rsid w:val="00D53722"/>
    <w:rsid w:val="00D72ECD"/>
    <w:rsid w:val="00D830CF"/>
    <w:rsid w:val="00D86739"/>
    <w:rsid w:val="00DA2ADE"/>
    <w:rsid w:val="00DB02BB"/>
    <w:rsid w:val="00DB5B60"/>
    <w:rsid w:val="00DC3DD2"/>
    <w:rsid w:val="00DD3F06"/>
    <w:rsid w:val="00DE72EB"/>
    <w:rsid w:val="00DF64C4"/>
    <w:rsid w:val="00DF6FCE"/>
    <w:rsid w:val="00E1177B"/>
    <w:rsid w:val="00E1659D"/>
    <w:rsid w:val="00E209C7"/>
    <w:rsid w:val="00E21BC5"/>
    <w:rsid w:val="00E25255"/>
    <w:rsid w:val="00E32597"/>
    <w:rsid w:val="00E665AA"/>
    <w:rsid w:val="00E858CA"/>
    <w:rsid w:val="00E87064"/>
    <w:rsid w:val="00EA5D52"/>
    <w:rsid w:val="00EB4B31"/>
    <w:rsid w:val="00EB67A2"/>
    <w:rsid w:val="00EC7076"/>
    <w:rsid w:val="00ED5343"/>
    <w:rsid w:val="00F10DA8"/>
    <w:rsid w:val="00F12DFF"/>
    <w:rsid w:val="00F1542A"/>
    <w:rsid w:val="00F17173"/>
    <w:rsid w:val="00F20902"/>
    <w:rsid w:val="00F21E66"/>
    <w:rsid w:val="00F3020F"/>
    <w:rsid w:val="00F50F70"/>
    <w:rsid w:val="00F52E87"/>
    <w:rsid w:val="00F54D4E"/>
    <w:rsid w:val="00F562BC"/>
    <w:rsid w:val="00F57313"/>
    <w:rsid w:val="00F62DBA"/>
    <w:rsid w:val="00F632D9"/>
    <w:rsid w:val="00F65F50"/>
    <w:rsid w:val="00F6700E"/>
    <w:rsid w:val="00F70760"/>
    <w:rsid w:val="00F727EA"/>
    <w:rsid w:val="00F75C39"/>
    <w:rsid w:val="00F872AE"/>
    <w:rsid w:val="00F91728"/>
    <w:rsid w:val="00F95347"/>
    <w:rsid w:val="00FB71D2"/>
    <w:rsid w:val="00FD555B"/>
    <w:rsid w:val="00FD76EB"/>
    <w:rsid w:val="00FE0FC9"/>
    <w:rsid w:val="00FE30C5"/>
    <w:rsid w:val="00FF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842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2553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9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95B92"/>
  </w:style>
  <w:style w:type="paragraph" w:styleId="a6">
    <w:name w:val="footer"/>
    <w:basedOn w:val="a"/>
    <w:link w:val="a7"/>
    <w:uiPriority w:val="99"/>
    <w:semiHidden/>
    <w:rsid w:val="0099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95B92"/>
  </w:style>
  <w:style w:type="paragraph" w:styleId="a8">
    <w:name w:val="Balloon Text"/>
    <w:basedOn w:val="a"/>
    <w:link w:val="a9"/>
    <w:uiPriority w:val="99"/>
    <w:semiHidden/>
    <w:rsid w:val="0014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4256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15997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8422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59"/>
    <w:locked/>
    <w:rsid w:val="008A042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252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Северное СП</Company>
  <LinksUpToDate>false</LinksUpToDate>
  <CharactersWithSpaces>23448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2017-02-10T05:18:00Z</cp:lastPrinted>
  <dcterms:created xsi:type="dcterms:W3CDTF">2013-02-08T10:07:00Z</dcterms:created>
  <dcterms:modified xsi:type="dcterms:W3CDTF">2017-02-10T05:18:00Z</dcterms:modified>
</cp:coreProperties>
</file>