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  <w:r>
        <w:rPr>
          <w:rFonts w:eastAsia="Times New Roman"/>
          <w:b/>
          <w:caps/>
          <w:sz w:val="28"/>
        </w:rPr>
        <w:t xml:space="preserve">ПОЛНОМОЧИЯ </w:t>
      </w: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  <w:r>
        <w:rPr>
          <w:rFonts w:eastAsia="Times New Roman"/>
          <w:b/>
          <w:caps/>
          <w:sz w:val="28"/>
        </w:rPr>
        <w:t>Северного сельского поселения</w:t>
      </w: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  <w:r>
        <w:rPr>
          <w:rFonts w:eastAsia="Times New Roman"/>
          <w:b/>
          <w:caps/>
          <w:sz w:val="28"/>
        </w:rPr>
        <w:t>в соответствии с уставом</w:t>
      </w: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</w:p>
    <w:p w:rsidR="000701DB" w:rsidRDefault="000701DB" w:rsidP="000701DB">
      <w:pPr>
        <w:tabs>
          <w:tab w:val="left" w:pos="-1276"/>
        </w:tabs>
        <w:suppressAutoHyphens w:val="0"/>
        <w:jc w:val="center"/>
        <w:rPr>
          <w:rFonts w:eastAsia="Times New Roman"/>
          <w:b/>
          <w:caps/>
          <w:sz w:val="28"/>
        </w:rPr>
      </w:pPr>
    </w:p>
    <w:p w:rsidR="000701DB" w:rsidRPr="00B50E93" w:rsidRDefault="000701DB" w:rsidP="000701DB">
      <w:pPr>
        <w:tabs>
          <w:tab w:val="left" w:pos="-1276"/>
        </w:tabs>
        <w:suppressAutoHyphens w:val="0"/>
        <w:jc w:val="center"/>
        <w:rPr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</w:rPr>
        <w:t>ГЛАВА 2. ВОПРОСЫ местного ЗНАЧЕНИЯ поселения</w:t>
      </w:r>
      <w:r>
        <w:rPr>
          <w:b/>
          <w:caps/>
          <w:sz w:val="28"/>
          <w:szCs w:val="28"/>
        </w:rPr>
        <w:t xml:space="preserve">, </w:t>
      </w:r>
      <w:r w:rsidRPr="00610AD2">
        <w:rPr>
          <w:rFonts w:eastAsia="Times New Roman"/>
          <w:b/>
          <w:kern w:val="0"/>
          <w:sz w:val="28"/>
          <w:szCs w:val="28"/>
          <w:lang w:eastAsia="ru-RU"/>
        </w:rPr>
        <w:t>НАДЕЛЕНИЕ ОРГАНОВ МЕСТНОГО САМОУПРАВЛЕНИЯ ПОСЕЛЕНИЯ ОТДЕЛЬНЫМИ ГОСУДАРСТВЕННЫМИ ПОЛНОМОЧИЯМИ</w:t>
      </w:r>
    </w:p>
    <w:p w:rsidR="000701DB" w:rsidRDefault="000701DB" w:rsidP="000701DB">
      <w:pPr>
        <w:tabs>
          <w:tab w:val="left" w:pos="142"/>
        </w:tabs>
        <w:ind w:firstLine="851"/>
        <w:jc w:val="center"/>
        <w:rPr>
          <w:rFonts w:eastAsia="Times New Roman"/>
          <w:sz w:val="28"/>
        </w:rPr>
      </w:pPr>
    </w:p>
    <w:p w:rsidR="000701DB" w:rsidRDefault="000701DB" w:rsidP="000701DB">
      <w:pPr>
        <w:pStyle w:val="aaanao"/>
        <w:tabs>
          <w:tab w:val="left" w:pos="142"/>
        </w:tabs>
        <w:ind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8. Вопросы местного значения поселения</w:t>
      </w:r>
    </w:p>
    <w:p w:rsidR="000701DB" w:rsidRDefault="000701DB" w:rsidP="000701DB">
      <w:pPr>
        <w:pStyle w:val="22"/>
        <w:tabs>
          <w:tab w:val="left" w:pos="-1276"/>
        </w:tabs>
        <w:spacing w:before="0" w:after="0"/>
        <w:ind w:firstLine="851"/>
      </w:pPr>
      <w:r>
        <w:t>К вопросам местного значения поселения относятся:</w:t>
      </w:r>
    </w:p>
    <w:p w:rsidR="000701DB" w:rsidRPr="001071D4" w:rsidRDefault="000701DB" w:rsidP="000701D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1D4">
        <w:rPr>
          <w:rFonts w:eastAsia="Times New Roman"/>
          <w:kern w:val="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071D4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1071D4">
        <w:rPr>
          <w:rFonts w:eastAsia="Times New Roman"/>
          <w:kern w:val="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0701DB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2) установление, изменение и отмена местных налогов и сборов поселения;</w:t>
      </w:r>
    </w:p>
    <w:p w:rsidR="000701DB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701DB" w:rsidRPr="00914ECB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  <w:highlight w:val="yellow"/>
        </w:rPr>
      </w:pPr>
      <w:r>
        <w:rPr>
          <w:sz w:val="28"/>
        </w:rPr>
        <w:t xml:space="preserve">4) </w:t>
      </w:r>
      <w:r w:rsidRPr="00914ECB">
        <w:rPr>
          <w:sz w:val="28"/>
        </w:rPr>
        <w:t xml:space="preserve">организация в границах поселения </w:t>
      </w:r>
      <w:proofErr w:type="spellStart"/>
      <w:r w:rsidRPr="00914ECB">
        <w:rPr>
          <w:sz w:val="28"/>
        </w:rPr>
        <w:t>электро</w:t>
      </w:r>
      <w:proofErr w:type="spellEnd"/>
      <w:r w:rsidRPr="00914ECB">
        <w:rPr>
          <w:sz w:val="28"/>
        </w:rPr>
        <w:t>-, тепл</w:t>
      </w:r>
      <w:proofErr w:type="gramStart"/>
      <w:r w:rsidRPr="00914ECB">
        <w:rPr>
          <w:sz w:val="28"/>
        </w:rPr>
        <w:t>о-</w:t>
      </w:r>
      <w:proofErr w:type="gramEnd"/>
      <w:r w:rsidRPr="00914ECB">
        <w:rPr>
          <w:sz w:val="28"/>
        </w:rPr>
        <w:t xml:space="preserve">, </w:t>
      </w:r>
      <w:proofErr w:type="spellStart"/>
      <w:r w:rsidRPr="00914ECB">
        <w:rPr>
          <w:sz w:val="28"/>
        </w:rPr>
        <w:t>газо</w:t>
      </w:r>
      <w:proofErr w:type="spellEnd"/>
      <w:r w:rsidRPr="00914ECB">
        <w:rPr>
          <w:sz w:val="28"/>
        </w:rPr>
        <w:t>- и водоснабжения населения, водоотведения, снабжения населения топливом</w:t>
      </w:r>
      <w:r w:rsidRPr="00914ECB">
        <w:rPr>
          <w:sz w:val="28"/>
          <w:szCs w:val="28"/>
        </w:rPr>
        <w:t>, в пределах полномочий, установленных законодательством Российской Федерации</w:t>
      </w:r>
      <w:r w:rsidRPr="00914ECB">
        <w:rPr>
          <w:sz w:val="28"/>
        </w:rPr>
        <w:t>;</w:t>
      </w:r>
    </w:p>
    <w:p w:rsidR="000701DB" w:rsidRPr="00914ECB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proofErr w:type="gramStart"/>
      <w:r w:rsidRPr="00914ECB">
        <w:rPr>
          <w:sz w:val="28"/>
        </w:rPr>
        <w:t xml:space="preserve">5) дорожная </w:t>
      </w:r>
      <w:r>
        <w:rPr>
          <w:sz w:val="28"/>
        </w:rPr>
        <w:t xml:space="preserve"> </w:t>
      </w:r>
      <w:r w:rsidRPr="00914ECB">
        <w:rPr>
          <w:sz w:val="28"/>
        </w:rPr>
        <w:t xml:space="preserve">деятельность в отношении </w:t>
      </w:r>
      <w:r w:rsidRPr="00914ECB">
        <w:rPr>
          <w:rFonts w:eastAsia="Calibri"/>
          <w:kern w:val="0"/>
          <w:sz w:val="28"/>
          <w:szCs w:val="28"/>
        </w:rPr>
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>
        <w:rPr>
          <w:rFonts w:eastAsia="Calibri"/>
          <w:kern w:val="0"/>
          <w:sz w:val="28"/>
          <w:szCs w:val="28"/>
        </w:rPr>
        <w:t xml:space="preserve"> </w:t>
      </w:r>
      <w:r w:rsidRPr="00914ECB">
        <w:rPr>
          <w:sz w:val="28"/>
        </w:rPr>
        <w:t>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914ECB">
        <w:rPr>
          <w:sz w:val="28"/>
        </w:rPr>
        <w:t xml:space="preserve"> законодательством Российской Федерации;</w:t>
      </w:r>
    </w:p>
    <w:p w:rsidR="000701DB" w:rsidRPr="00480620" w:rsidRDefault="000701DB" w:rsidP="000701D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6</w:t>
      </w:r>
      <w:r w:rsidRPr="00480620">
        <w:rPr>
          <w:rFonts w:eastAsia="Calibri"/>
          <w:kern w:val="0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701DB" w:rsidRPr="00480620" w:rsidRDefault="000701DB" w:rsidP="000701DB">
      <w:pPr>
        <w:shd w:val="clear" w:color="auto" w:fill="FFFFFF"/>
        <w:tabs>
          <w:tab w:val="left" w:pos="-1276"/>
        </w:tabs>
        <w:ind w:firstLine="851"/>
        <w:jc w:val="both"/>
        <w:rPr>
          <w:strike/>
          <w:sz w:val="28"/>
        </w:rPr>
      </w:pPr>
      <w:r>
        <w:rPr>
          <w:sz w:val="28"/>
        </w:rPr>
        <w:t>7</w:t>
      </w:r>
      <w:r w:rsidRPr="00480620">
        <w:rPr>
          <w:sz w:val="28"/>
        </w:rPr>
        <w:t>) участие в предупреждении и ликвидации последствий чрезвычайных ситуаций в границах поселения;</w:t>
      </w:r>
    </w:p>
    <w:p w:rsidR="000701DB" w:rsidRPr="00480620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8</w:t>
      </w:r>
      <w:r w:rsidRPr="00480620">
        <w:rPr>
          <w:sz w:val="28"/>
        </w:rPr>
        <w:t>) обеспечение первичных мер пожарной безопасности в границах населенных пунктов поселения;</w:t>
      </w:r>
    </w:p>
    <w:p w:rsidR="000701DB" w:rsidRPr="00480620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>9</w:t>
      </w:r>
      <w:r w:rsidRPr="00480620">
        <w:rPr>
          <w:sz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701DB" w:rsidRPr="00480620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06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480620">
        <w:rPr>
          <w:rFonts w:ascii="Times New Roman" w:hAnsi="Times New Roman"/>
          <w:sz w:val="28"/>
        </w:rPr>
        <w:t>) организация библиотечного обслуживания населения, комплектование</w:t>
      </w:r>
      <w:r>
        <w:rPr>
          <w:rFonts w:ascii="Times New Roman" w:hAnsi="Times New Roman"/>
          <w:sz w:val="28"/>
        </w:rPr>
        <w:t xml:space="preserve"> </w:t>
      </w:r>
      <w:r w:rsidRPr="00480620">
        <w:rPr>
          <w:rFonts w:ascii="Times New Roman" w:hAnsi="Times New Roman"/>
          <w:sz w:val="28"/>
        </w:rPr>
        <w:t>и обеспечение сохранности библиотечных фондов библиотек поселения;</w:t>
      </w:r>
    </w:p>
    <w:p w:rsidR="000701DB" w:rsidRPr="002624C5" w:rsidRDefault="000701DB" w:rsidP="000701DB">
      <w:pPr>
        <w:tabs>
          <w:tab w:val="left" w:pos="-1276"/>
        </w:tabs>
        <w:ind w:firstLine="851"/>
        <w:jc w:val="both"/>
        <w:rPr>
          <w:sz w:val="28"/>
        </w:rPr>
      </w:pPr>
      <w:r w:rsidRPr="00480620">
        <w:rPr>
          <w:sz w:val="28"/>
        </w:rPr>
        <w:t>1</w:t>
      </w:r>
      <w:r>
        <w:rPr>
          <w:sz w:val="28"/>
        </w:rPr>
        <w:t>1</w:t>
      </w:r>
      <w:r w:rsidRPr="00480620">
        <w:rPr>
          <w:sz w:val="28"/>
        </w:rPr>
        <w:t>)</w:t>
      </w:r>
      <w:r w:rsidRPr="002624C5">
        <w:rPr>
          <w:sz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0701DB" w:rsidRPr="00480620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06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Pr="00480620">
        <w:rPr>
          <w:rFonts w:ascii="Times New Roman" w:hAnsi="Times New Roman"/>
          <w:sz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701DB" w:rsidRPr="00480620" w:rsidRDefault="000701DB" w:rsidP="000701DB">
      <w:pPr>
        <w:pStyle w:val="ConsNormal"/>
        <w:ind w:firstLine="851"/>
        <w:jc w:val="both"/>
        <w:rPr>
          <w:rFonts w:ascii="Times New Roman" w:hAnsi="Times New Roman"/>
          <w:strike/>
          <w:sz w:val="28"/>
        </w:rPr>
      </w:pPr>
      <w:r w:rsidRPr="004806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 w:rsidRPr="00480620">
        <w:rPr>
          <w:rFonts w:ascii="Times New Roman" w:hAnsi="Times New Roman"/>
          <w:sz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701DB" w:rsidRPr="002624C5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06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 w:rsidRPr="00480620">
        <w:rPr>
          <w:rFonts w:ascii="Times New Roman" w:hAnsi="Times New Roman"/>
          <w:sz w:val="28"/>
        </w:rPr>
        <w:t>)</w:t>
      </w:r>
      <w:r w:rsidRPr="002624C5">
        <w:rPr>
          <w:rFonts w:ascii="Times New Roman" w:hAnsi="Times New Roman"/>
          <w:sz w:val="28"/>
        </w:rPr>
        <w:t xml:space="preserve"> обеспечение условий для развития на территории поселения физической культуры</w:t>
      </w:r>
      <w:r w:rsidRPr="00610AD2">
        <w:rPr>
          <w:rFonts w:ascii="Times New Roman" w:hAnsi="Times New Roman"/>
          <w:sz w:val="28"/>
          <w:szCs w:val="28"/>
        </w:rPr>
        <w:t>, школьного спорта</w:t>
      </w:r>
      <w:r w:rsidRPr="002624C5">
        <w:rPr>
          <w:rFonts w:ascii="Times New Roman" w:hAnsi="Times New Roman"/>
          <w:sz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0701DB" w:rsidRPr="00480620" w:rsidRDefault="000701DB" w:rsidP="000701DB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bCs/>
          <w:kern w:val="0"/>
          <w:sz w:val="28"/>
          <w:szCs w:val="28"/>
        </w:rPr>
      </w:pPr>
      <w:r w:rsidRPr="00480620">
        <w:rPr>
          <w:sz w:val="28"/>
        </w:rPr>
        <w:t>1</w:t>
      </w:r>
      <w:r>
        <w:rPr>
          <w:sz w:val="28"/>
        </w:rPr>
        <w:t>5</w:t>
      </w:r>
      <w:r w:rsidRPr="00480620">
        <w:rPr>
          <w:sz w:val="28"/>
        </w:rPr>
        <w:t>) создание условий для массового отдыха жителей поселения и организация обустройства мест массового отдыха населения</w:t>
      </w:r>
      <w:r w:rsidRPr="00480620">
        <w:rPr>
          <w:rFonts w:eastAsia="Calibri"/>
          <w:bCs/>
          <w:kern w:val="0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Pr="00480620">
        <w:rPr>
          <w:sz w:val="28"/>
        </w:rPr>
        <w:t>;</w:t>
      </w:r>
    </w:p>
    <w:p w:rsidR="000701DB" w:rsidRPr="002624C5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 w:rsidRPr="00480620">
        <w:rPr>
          <w:sz w:val="28"/>
        </w:rPr>
        <w:t>1</w:t>
      </w:r>
      <w:r>
        <w:rPr>
          <w:sz w:val="28"/>
        </w:rPr>
        <w:t>6</w:t>
      </w:r>
      <w:r w:rsidRPr="00480620">
        <w:rPr>
          <w:sz w:val="28"/>
        </w:rPr>
        <w:t>)</w:t>
      </w:r>
      <w:r w:rsidRPr="002624C5">
        <w:rPr>
          <w:sz w:val="28"/>
        </w:rPr>
        <w:t xml:space="preserve"> формирование архивных фондов поселения;</w:t>
      </w:r>
    </w:p>
    <w:p w:rsidR="000701DB" w:rsidRPr="00610AD2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17</w:t>
      </w:r>
      <w:r w:rsidRPr="00610AD2">
        <w:rPr>
          <w:sz w:val="28"/>
        </w:rPr>
        <w:t xml:space="preserve">) </w:t>
      </w:r>
      <w:r w:rsidRPr="00610AD2">
        <w:rPr>
          <w:rFonts w:eastAsia="Times New Roman"/>
          <w:kern w:val="0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701DB" w:rsidRPr="00480620" w:rsidRDefault="000701DB" w:rsidP="000701DB">
      <w:pPr>
        <w:pStyle w:val="ConsPlusNonformat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18</w:t>
      </w:r>
      <w:r w:rsidRPr="0048062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F5E9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утверждение правил </w:t>
      </w:r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благоустройства территории поселения, </w:t>
      </w:r>
      <w:proofErr w:type="gramStart"/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>устанавливающих</w:t>
      </w:r>
      <w:proofErr w:type="gramEnd"/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>домов, размещение и содержание малых архитектурных форм), а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>так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F5E9A">
        <w:rPr>
          <w:rFonts w:ascii="Times New Roman" w:eastAsia="Calibri" w:hAnsi="Times New Roman" w:cs="Times New Roman"/>
          <w:kern w:val="0"/>
          <w:sz w:val="28"/>
          <w:szCs w:val="28"/>
        </w:rPr>
        <w:t xml:space="preserve">же </w:t>
      </w:r>
      <w:r w:rsidRPr="00480620">
        <w:rPr>
          <w:rFonts w:ascii="Times New Roman" w:eastAsia="Calibri" w:hAnsi="Times New Roman" w:cs="Times New Roman"/>
          <w:kern w:val="0"/>
          <w:sz w:val="28"/>
          <w:szCs w:val="28"/>
        </w:rPr>
        <w:t>использования, охраны, защиты, воспроизводства городских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 </w:t>
      </w:r>
      <w:r w:rsidRPr="00480620">
        <w:rPr>
          <w:rFonts w:ascii="Times New Roman" w:eastAsia="Calibri" w:hAnsi="Times New Roman" w:cs="Times New Roman"/>
          <w:kern w:val="0"/>
          <w:sz w:val="28"/>
          <w:szCs w:val="28"/>
        </w:rPr>
        <w:t>лесов, лесов особо охраняемых природных территорий, расположенных в границах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80620">
        <w:rPr>
          <w:rFonts w:ascii="Times New Roman" w:eastAsia="Calibri" w:hAnsi="Times New Roman" w:cs="Times New Roman"/>
          <w:kern w:val="0"/>
          <w:sz w:val="28"/>
          <w:szCs w:val="28"/>
        </w:rPr>
        <w:t>населенных пунктов поселения;</w:t>
      </w:r>
    </w:p>
    <w:p w:rsidR="000701DB" w:rsidRPr="00914ECB" w:rsidRDefault="000701DB" w:rsidP="000701DB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>
        <w:rPr>
          <w:sz w:val="28"/>
        </w:rPr>
        <w:t>19</w:t>
      </w:r>
      <w:r w:rsidRPr="00480620">
        <w:rPr>
          <w:sz w:val="28"/>
        </w:rPr>
        <w:t xml:space="preserve">) </w:t>
      </w:r>
      <w:r w:rsidRPr="00914ECB">
        <w:rPr>
          <w:sz w:val="28"/>
        </w:rPr>
        <w:t xml:space="preserve">осуществление </w:t>
      </w:r>
      <w:r w:rsidRPr="00914ECB">
        <w:rPr>
          <w:sz w:val="28"/>
          <w:szCs w:val="28"/>
        </w:rPr>
        <w:t xml:space="preserve">муниципального </w:t>
      </w:r>
      <w:r w:rsidRPr="00914ECB">
        <w:rPr>
          <w:sz w:val="28"/>
        </w:rPr>
        <w:t xml:space="preserve">земельного контроля </w:t>
      </w:r>
      <w:r w:rsidRPr="00914ECB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</w:t>
      </w:r>
      <w:r w:rsidRPr="00914ECB">
        <w:rPr>
          <w:sz w:val="28"/>
          <w:szCs w:val="28"/>
        </w:rPr>
        <w:t>поселения</w:t>
      </w:r>
      <w:r w:rsidRPr="00914ECB">
        <w:rPr>
          <w:sz w:val="28"/>
        </w:rPr>
        <w:t>;</w:t>
      </w:r>
    </w:p>
    <w:p w:rsidR="000701DB" w:rsidRPr="00914ECB" w:rsidRDefault="000701DB" w:rsidP="000701DB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 w:rsidRPr="00480620">
        <w:rPr>
          <w:sz w:val="28"/>
        </w:rPr>
        <w:t>2</w:t>
      </w:r>
      <w:r>
        <w:rPr>
          <w:sz w:val="28"/>
        </w:rPr>
        <w:t>0</w:t>
      </w:r>
      <w:r w:rsidRPr="00480620">
        <w:rPr>
          <w:sz w:val="28"/>
        </w:rPr>
        <w:t>)</w:t>
      </w:r>
      <w:r w:rsidRPr="00914ECB">
        <w:rPr>
          <w:sz w:val="28"/>
        </w:rPr>
        <w:t xml:space="preserve"> организация ритуальных услуг и содержание мест захоронения;</w:t>
      </w:r>
    </w:p>
    <w:p w:rsidR="000701DB" w:rsidRPr="00914ECB" w:rsidRDefault="000701DB" w:rsidP="000701DB">
      <w:pPr>
        <w:pStyle w:val="ConsNormal"/>
        <w:tabs>
          <w:tab w:val="left" w:pos="-1276"/>
        </w:tabs>
        <w:ind w:firstLine="851"/>
        <w:jc w:val="both"/>
        <w:rPr>
          <w:rFonts w:ascii="Times New Roman" w:hAnsi="Times New Roman"/>
          <w:sz w:val="28"/>
          <w:highlight w:val="yellow"/>
        </w:rPr>
      </w:pPr>
      <w:r w:rsidRPr="004806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480620">
        <w:rPr>
          <w:rFonts w:ascii="Times New Roman" w:hAnsi="Times New Roman"/>
          <w:sz w:val="28"/>
        </w:rPr>
        <w:t>)</w:t>
      </w:r>
      <w:r w:rsidRPr="00914ECB">
        <w:rPr>
          <w:rFonts w:ascii="Times New Roman" w:hAnsi="Times New Roman"/>
          <w:sz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0701DB" w:rsidRPr="00480620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06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Pr="00480620">
        <w:rPr>
          <w:rFonts w:ascii="Times New Roman" w:hAnsi="Times New Roman"/>
          <w:sz w:val="28"/>
        </w:rPr>
        <w:t xml:space="preserve">) содействие в развитии сельскохозяйственного производства, </w:t>
      </w:r>
      <w:r w:rsidRPr="00480620">
        <w:rPr>
          <w:rFonts w:ascii="Times New Roman" w:hAnsi="Times New Roman"/>
          <w:sz w:val="28"/>
        </w:rPr>
        <w:lastRenderedPageBreak/>
        <w:t>создание условий для развития малого и среднего предпринимательства;</w:t>
      </w:r>
    </w:p>
    <w:p w:rsidR="000701DB" w:rsidRPr="002624C5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062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 w:rsidRPr="00480620">
        <w:rPr>
          <w:rFonts w:ascii="Times New Roman" w:hAnsi="Times New Roman"/>
          <w:sz w:val="28"/>
        </w:rPr>
        <w:t>)</w:t>
      </w:r>
      <w:r w:rsidRPr="002624C5">
        <w:rPr>
          <w:rFonts w:ascii="Times New Roman" w:hAnsi="Times New Roman"/>
          <w:sz w:val="28"/>
        </w:rPr>
        <w:t xml:space="preserve"> организация и осуществление мероприятий по работе с детьми и молодежью в поселении;</w:t>
      </w:r>
    </w:p>
    <w:p w:rsidR="000701DB" w:rsidRPr="00480620" w:rsidRDefault="000701DB" w:rsidP="000701DB">
      <w:pPr>
        <w:tabs>
          <w:tab w:val="left" w:pos="0"/>
        </w:tabs>
        <w:ind w:firstLine="870"/>
        <w:jc w:val="both"/>
        <w:rPr>
          <w:rFonts w:eastAsia="Arial" w:cs="Arial"/>
          <w:bCs/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24</w:t>
      </w:r>
      <w:r w:rsidRPr="00480620">
        <w:rPr>
          <w:rFonts w:eastAsia="Times New Roman"/>
          <w:kern w:val="0"/>
          <w:sz w:val="28"/>
          <w:szCs w:val="28"/>
          <w:lang w:eastAsia="ru-RU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701DB" w:rsidRPr="00963A80" w:rsidRDefault="000701DB" w:rsidP="000701DB">
      <w:pPr>
        <w:tabs>
          <w:tab w:val="left" w:pos="0"/>
        </w:tabs>
        <w:ind w:firstLine="870"/>
        <w:jc w:val="both"/>
        <w:rPr>
          <w:rStyle w:val="80"/>
        </w:rPr>
      </w:pPr>
      <w:r>
        <w:rPr>
          <w:rFonts w:eastAsia="Arial" w:cs="Arial"/>
          <w:bCs/>
          <w:sz w:val="28"/>
          <w:szCs w:val="28"/>
        </w:rPr>
        <w:t>25</w:t>
      </w:r>
      <w:r w:rsidRPr="00480620">
        <w:rPr>
          <w:rStyle w:val="80"/>
        </w:rPr>
        <w:t>)</w:t>
      </w:r>
      <w:r w:rsidRPr="00963A80">
        <w:rPr>
          <w:rStyle w:val="80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0701DB" w:rsidRPr="00963A80" w:rsidRDefault="000701DB" w:rsidP="000701D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26</w:t>
      </w:r>
      <w:r w:rsidRPr="00963A80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701DB" w:rsidRPr="00480620" w:rsidRDefault="000701DB" w:rsidP="000701DB">
      <w:pPr>
        <w:pStyle w:val="ConsPlusNormal"/>
        <w:ind w:firstLine="851"/>
        <w:jc w:val="both"/>
        <w:outlineLvl w:val="1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0620">
        <w:rPr>
          <w:rFonts w:ascii="Times New Roman" w:hAnsi="Times New Roman" w:cs="Times New Roman"/>
          <w:sz w:val="28"/>
          <w:szCs w:val="28"/>
        </w:rPr>
        <w:t xml:space="preserve">7) </w:t>
      </w:r>
      <w:r w:rsidRPr="0048062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осуществление мер по противодействию коррупции в границах поселения;</w:t>
      </w:r>
    </w:p>
    <w:p w:rsidR="000701DB" w:rsidRPr="003050E5" w:rsidRDefault="000701DB" w:rsidP="000701DB">
      <w:pPr>
        <w:pStyle w:val="ConsNormal"/>
        <w:ind w:firstLine="851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2</w:t>
      </w:r>
      <w:r w:rsidRPr="00480620">
        <w:rPr>
          <w:rFonts w:ascii="Times New Roman" w:hAnsi="Times New Roman"/>
          <w:kern w:val="0"/>
          <w:sz w:val="28"/>
          <w:szCs w:val="28"/>
          <w:lang w:eastAsia="ru-RU"/>
        </w:rPr>
        <w:t>8</w:t>
      </w:r>
      <w:r w:rsidRPr="00BF240B">
        <w:rPr>
          <w:rFonts w:ascii="Times New Roman" w:hAnsi="Times New Roman"/>
          <w:kern w:val="0"/>
          <w:sz w:val="28"/>
          <w:szCs w:val="28"/>
          <w:lang w:eastAsia="ru-RU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Pr="00E5789D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0701DB" w:rsidRDefault="000701DB" w:rsidP="000701DB">
      <w:pPr>
        <w:pStyle w:val="ConsNormal"/>
        <w:ind w:firstLine="851"/>
        <w:jc w:val="both"/>
      </w:pPr>
    </w:p>
    <w:p w:rsidR="000701DB" w:rsidRDefault="000701DB" w:rsidP="000701D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Статья 9.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0701DB" w:rsidRDefault="000701DB" w:rsidP="000701DB">
      <w:pPr>
        <w:ind w:firstLine="851"/>
        <w:jc w:val="both"/>
        <w:rPr>
          <w:sz w:val="28"/>
        </w:rPr>
      </w:pPr>
      <w:r>
        <w:rPr>
          <w:sz w:val="28"/>
        </w:rPr>
        <w:t xml:space="preserve">1. Органы местного самоуправления поселения имеют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701DB" w:rsidRPr="00F9051B" w:rsidRDefault="000701DB" w:rsidP="000701DB">
      <w:pPr>
        <w:ind w:firstLine="851"/>
        <w:jc w:val="both"/>
        <w:rPr>
          <w:sz w:val="28"/>
        </w:rPr>
      </w:pPr>
      <w:r>
        <w:rPr>
          <w:sz w:val="28"/>
        </w:rPr>
        <w:t>1) создание музеев поселения;</w:t>
      </w:r>
    </w:p>
    <w:p w:rsidR="000701DB" w:rsidRDefault="000701DB" w:rsidP="000701DB">
      <w:pPr>
        <w:ind w:firstLine="851"/>
        <w:jc w:val="both"/>
        <w:rPr>
          <w:sz w:val="28"/>
        </w:rPr>
      </w:pPr>
      <w:r>
        <w:rPr>
          <w:sz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0701DB" w:rsidRDefault="000701DB" w:rsidP="000701DB">
      <w:pPr>
        <w:ind w:firstLine="851"/>
        <w:jc w:val="both"/>
        <w:rPr>
          <w:sz w:val="28"/>
        </w:rPr>
      </w:pPr>
      <w:r>
        <w:rPr>
          <w:sz w:val="28"/>
        </w:rPr>
        <w:t>3) участие в осуществлении деятельности по опеке и попечительству;</w:t>
      </w:r>
    </w:p>
    <w:p w:rsidR="000701DB" w:rsidRPr="006C61C3" w:rsidRDefault="000701DB" w:rsidP="000701DB">
      <w:pPr>
        <w:ind w:firstLine="851"/>
        <w:jc w:val="both"/>
        <w:rPr>
          <w:sz w:val="28"/>
        </w:rPr>
      </w:pPr>
      <w:r w:rsidRPr="006C61C3">
        <w:rPr>
          <w:sz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701DB" w:rsidRPr="006C61C3" w:rsidRDefault="000701DB" w:rsidP="000701DB">
      <w:pPr>
        <w:ind w:firstLine="851"/>
        <w:jc w:val="both"/>
        <w:rPr>
          <w:sz w:val="28"/>
        </w:rPr>
      </w:pPr>
      <w:r w:rsidRPr="006C61C3">
        <w:rPr>
          <w:sz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701DB" w:rsidRPr="006C61C3" w:rsidRDefault="000701DB" w:rsidP="000701DB">
      <w:pPr>
        <w:ind w:firstLine="851"/>
        <w:jc w:val="both"/>
        <w:rPr>
          <w:sz w:val="28"/>
        </w:rPr>
      </w:pPr>
      <w:r w:rsidRPr="006C61C3">
        <w:rPr>
          <w:sz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0701DB" w:rsidRPr="006C61C3" w:rsidRDefault="000701DB" w:rsidP="000701DB">
      <w:pPr>
        <w:ind w:firstLine="851"/>
        <w:jc w:val="both"/>
        <w:rPr>
          <w:sz w:val="28"/>
          <w:szCs w:val="28"/>
        </w:rPr>
      </w:pPr>
      <w:r w:rsidRPr="006C61C3">
        <w:rPr>
          <w:sz w:val="28"/>
          <w:szCs w:val="28"/>
        </w:rPr>
        <w:t>7) создание муниципальной пожарной охраны;</w:t>
      </w:r>
    </w:p>
    <w:p w:rsidR="000701DB" w:rsidRPr="006C61C3" w:rsidRDefault="000701DB" w:rsidP="000701DB">
      <w:pPr>
        <w:ind w:firstLine="851"/>
        <w:jc w:val="both"/>
        <w:rPr>
          <w:sz w:val="28"/>
        </w:rPr>
      </w:pPr>
      <w:r w:rsidRPr="006C61C3">
        <w:rPr>
          <w:sz w:val="28"/>
        </w:rPr>
        <w:t>8) создание условий для развития туризма;</w:t>
      </w:r>
    </w:p>
    <w:p w:rsidR="000701DB" w:rsidRDefault="000701DB" w:rsidP="000701DB">
      <w:pPr>
        <w:pStyle w:val="ConsPlusNormal"/>
        <w:ind w:firstLine="851"/>
        <w:jc w:val="both"/>
        <w:outlineLvl w:val="1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C61C3">
        <w:rPr>
          <w:rFonts w:ascii="Times New Roman" w:hAnsi="Times New Roman" w:cs="Times New Roman"/>
          <w:sz w:val="28"/>
          <w:szCs w:val="28"/>
        </w:rPr>
        <w:t xml:space="preserve">9) </w:t>
      </w:r>
      <w:r w:rsidRPr="006C61C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оказание поддержки общественным наблюдательным комиссиям, осуществляющи</w:t>
      </w:r>
      <w:r w:rsidRPr="0064558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 общественный </w:t>
      </w:r>
      <w:proofErr w:type="gramStart"/>
      <w:r w:rsidRPr="0064558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64558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обеспечением прав человека и </w:t>
      </w:r>
      <w:r w:rsidRPr="0064558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содействие лицам, находящимся в ме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стах принудительного содержания;</w:t>
      </w:r>
    </w:p>
    <w:p w:rsidR="000701DB" w:rsidRPr="00675AF6" w:rsidRDefault="000701DB" w:rsidP="000701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75AF6">
        <w:rPr>
          <w:rFonts w:eastAsia="Times New Roman"/>
          <w:kern w:val="0"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</w:t>
      </w:r>
      <w:r w:rsidRPr="001071D4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0701DB" w:rsidRPr="001071D4" w:rsidRDefault="000701DB" w:rsidP="000701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071D4">
        <w:rPr>
          <w:rFonts w:eastAsia="Times New Roman"/>
          <w:kern w:val="0"/>
          <w:sz w:val="28"/>
          <w:szCs w:val="28"/>
          <w:lang w:eastAsia="ru-RU"/>
        </w:rPr>
        <w:t xml:space="preserve">11) создание условий для организации </w:t>
      </w:r>
      <w:proofErr w:type="gramStart"/>
      <w:r w:rsidRPr="001071D4">
        <w:rPr>
          <w:rFonts w:eastAsia="Times New Roman"/>
          <w:kern w:val="0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1071D4">
        <w:rPr>
          <w:rFonts w:eastAsia="Times New Roman"/>
          <w:kern w:val="0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0701DB" w:rsidRPr="001071D4" w:rsidRDefault="000701DB" w:rsidP="000701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071D4">
        <w:rPr>
          <w:rFonts w:eastAsia="Times New Roman"/>
          <w:kern w:val="0"/>
          <w:sz w:val="28"/>
          <w:szCs w:val="28"/>
          <w:lang w:eastAsia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701DB" w:rsidRPr="001071D4" w:rsidRDefault="000701DB" w:rsidP="000701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071D4">
        <w:rPr>
          <w:bCs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поселения.</w:t>
      </w:r>
    </w:p>
    <w:p w:rsidR="000701DB" w:rsidRDefault="000701DB" w:rsidP="000701DB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муниципальных образований, органов государственной власти и не исключенные из их компетенции федеральными законами и законами Краснодарского края, </w:t>
      </w:r>
      <w:r>
        <w:rPr>
          <w:sz w:val="28"/>
          <w:szCs w:val="28"/>
        </w:rPr>
        <w:t>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proofErr w:type="gramEnd"/>
    </w:p>
    <w:p w:rsidR="000701DB" w:rsidRDefault="000701DB" w:rsidP="000701DB">
      <w:pPr>
        <w:pStyle w:val="22"/>
        <w:tabs>
          <w:tab w:val="left" w:pos="-142"/>
          <w:tab w:val="left" w:pos="142"/>
        </w:tabs>
        <w:spacing w:before="0" w:after="0"/>
        <w:ind w:firstLine="851"/>
        <w:rPr>
          <w:rFonts w:eastAsia="Times New Roman"/>
        </w:rPr>
      </w:pPr>
    </w:p>
    <w:p w:rsidR="000701DB" w:rsidRDefault="000701DB" w:rsidP="000701DB">
      <w:pPr>
        <w:pStyle w:val="22"/>
        <w:tabs>
          <w:tab w:val="left" w:pos="142"/>
        </w:tabs>
        <w:spacing w:before="0" w:after="0"/>
        <w:ind w:firstLine="851"/>
        <w:rPr>
          <w:rFonts w:eastAsia="Times New Roman"/>
          <w:b/>
        </w:rPr>
      </w:pPr>
      <w:r>
        <w:rPr>
          <w:rFonts w:eastAsia="Times New Roman"/>
          <w:b/>
        </w:rPr>
        <w:t>Статья 10. Полномочия органов местного самоуправления по решению вопросов местного значения</w:t>
      </w:r>
    </w:p>
    <w:p w:rsidR="000701DB" w:rsidRDefault="000701DB" w:rsidP="000701DB">
      <w:pPr>
        <w:tabs>
          <w:tab w:val="left" w:pos="142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0701DB" w:rsidRDefault="000701DB" w:rsidP="000701DB">
      <w:pPr>
        <w:tabs>
          <w:tab w:val="left" w:pos="1211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1) принятие устава поселения и внесение в него изменений и дополнений, издание муниципальных правовых актов;</w:t>
      </w:r>
    </w:p>
    <w:p w:rsidR="000701DB" w:rsidRDefault="000701DB" w:rsidP="000701DB">
      <w:pPr>
        <w:tabs>
          <w:tab w:val="left" w:pos="1211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2) установление официальных символов поселения;</w:t>
      </w:r>
    </w:p>
    <w:p w:rsidR="000701DB" w:rsidRPr="002624C5" w:rsidRDefault="000701DB" w:rsidP="000701D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Times New Roman"/>
          <w:sz w:val="28"/>
        </w:rPr>
        <w:t xml:space="preserve">3) </w:t>
      </w:r>
      <w:r w:rsidRPr="003909F6">
        <w:rPr>
          <w:rFonts w:eastAsia="Times New Roman"/>
          <w:sz w:val="28"/>
        </w:rPr>
        <w:t>создание муниципальных предприятий и учреждений</w:t>
      </w:r>
      <w:r w:rsidRPr="00DA1D05">
        <w:rPr>
          <w:rStyle w:val="80"/>
        </w:rPr>
        <w:t xml:space="preserve">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</w:t>
      </w:r>
      <w:r w:rsidRPr="002624C5">
        <w:rPr>
          <w:rFonts w:eastAsia="Calibri"/>
          <w:kern w:val="0"/>
          <w:sz w:val="28"/>
          <w:szCs w:val="28"/>
        </w:rPr>
        <w:t>осуществление закупок товаров, работ, услуг для обеспечения муниципальных нужд;</w:t>
      </w:r>
    </w:p>
    <w:p w:rsidR="000701DB" w:rsidRPr="003909F6" w:rsidRDefault="000701DB" w:rsidP="000701DB">
      <w:pPr>
        <w:tabs>
          <w:tab w:val="left" w:pos="1211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4) </w:t>
      </w:r>
      <w:r w:rsidRPr="003909F6">
        <w:rPr>
          <w:rFonts w:eastAsia="Times New Roman"/>
          <w:sz w:val="28"/>
        </w:rPr>
        <w:t xml:space="preserve">установление тарифов на услуги, предоставляемые муниципальными предприятиями и учреждениями, </w:t>
      </w:r>
      <w:r w:rsidRPr="00645581">
        <w:rPr>
          <w:rFonts w:eastAsia="Times New Roman"/>
          <w:sz w:val="28"/>
        </w:rPr>
        <w:t>и работы, выполняемые муниципальными предприятиями и учреждениями,</w:t>
      </w:r>
      <w:r>
        <w:rPr>
          <w:rFonts w:eastAsia="Times New Roman"/>
          <w:sz w:val="28"/>
        </w:rPr>
        <w:t xml:space="preserve"> </w:t>
      </w:r>
      <w:r w:rsidRPr="003909F6">
        <w:rPr>
          <w:rFonts w:eastAsia="Times New Roman"/>
          <w:sz w:val="28"/>
        </w:rPr>
        <w:t>если иное не предусмотрено федеральными законами;</w:t>
      </w:r>
    </w:p>
    <w:p w:rsidR="000701DB" w:rsidRPr="00DA1D05" w:rsidRDefault="000701DB" w:rsidP="000701DB">
      <w:pPr>
        <w:pStyle w:val="8"/>
        <w:keepNext w:val="0"/>
        <w:ind w:firstLine="851"/>
        <w:jc w:val="both"/>
      </w:pPr>
      <w:r w:rsidRPr="00DA1D05">
        <w:lastRenderedPageBreak/>
        <w:t xml:space="preserve">5) по организации теплоснабжения, </w:t>
      </w:r>
      <w:proofErr w:type="gramStart"/>
      <w:r w:rsidRPr="00DA1D05">
        <w:t>предусмотренными</w:t>
      </w:r>
      <w:proofErr w:type="gramEnd"/>
      <w:r w:rsidRPr="00DA1D05">
        <w:t xml:space="preserve"> Федеральным законом </w:t>
      </w:r>
      <w:r w:rsidRPr="001071D4">
        <w:rPr>
          <w:rFonts w:eastAsia="Calibri"/>
          <w:kern w:val="0"/>
          <w:szCs w:val="28"/>
        </w:rPr>
        <w:t>от 27.07.2010 № 190-ФЗ</w:t>
      </w:r>
      <w:r>
        <w:rPr>
          <w:rFonts w:eastAsia="Calibri"/>
          <w:kern w:val="0"/>
          <w:szCs w:val="28"/>
        </w:rPr>
        <w:t xml:space="preserve"> </w:t>
      </w:r>
      <w:r>
        <w:t>«</w:t>
      </w:r>
      <w:r w:rsidRPr="00DA1D05">
        <w:t>О теплоснабжении</w:t>
      </w:r>
      <w:r>
        <w:t>»</w:t>
      </w:r>
      <w:r w:rsidRPr="00DA1D05">
        <w:t>;</w:t>
      </w:r>
    </w:p>
    <w:p w:rsidR="000701DB" w:rsidRDefault="000701DB" w:rsidP="000701DB">
      <w:pPr>
        <w:tabs>
          <w:tab w:val="left" w:pos="1211"/>
        </w:tabs>
        <w:ind w:firstLine="840"/>
        <w:jc w:val="both"/>
        <w:rPr>
          <w:rFonts w:eastAsia="Times New Roman"/>
          <w:sz w:val="28"/>
        </w:rPr>
      </w:pPr>
      <w:r w:rsidRPr="003909F6">
        <w:rPr>
          <w:rFonts w:eastAsia="Times New Roman"/>
          <w:sz w:val="28"/>
        </w:rPr>
        <w:t>6) регулирование тарифов на подключение к системе коммунальной</w:t>
      </w:r>
      <w:r>
        <w:rPr>
          <w:rFonts w:eastAsia="Times New Roman"/>
          <w:sz w:val="28"/>
        </w:rPr>
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0701DB" w:rsidRPr="00486D5B" w:rsidRDefault="000701DB" w:rsidP="000701DB">
      <w:pPr>
        <w:pStyle w:val="ConsNormal"/>
        <w:ind w:firstLine="85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</w:t>
      </w:r>
      <w:r w:rsidRPr="00486D5B">
        <w:rPr>
          <w:rFonts w:ascii="Times New Roman" w:hAnsi="Times New Roman"/>
          <w:sz w:val="28"/>
          <w:szCs w:val="28"/>
        </w:rPr>
        <w:t xml:space="preserve">соглашений между органами местного самоуправления поселения и органами </w:t>
      </w:r>
      <w:r w:rsidRPr="00486D5B">
        <w:rPr>
          <w:rStyle w:val="a3"/>
          <w:rFonts w:ascii="Times New Roman" w:hAnsi="Times New Roman"/>
          <w:i w:val="0"/>
          <w:sz w:val="28"/>
          <w:szCs w:val="28"/>
        </w:rPr>
        <w:t xml:space="preserve">местного самоуправления </w:t>
      </w:r>
      <w:r>
        <w:rPr>
          <w:rStyle w:val="a3"/>
          <w:rFonts w:ascii="Times New Roman" w:hAnsi="Times New Roman"/>
          <w:i w:val="0"/>
          <w:sz w:val="28"/>
          <w:szCs w:val="28"/>
        </w:rPr>
        <w:t>Павловский</w:t>
      </w:r>
      <w:r w:rsidRPr="00486D5B">
        <w:rPr>
          <w:rStyle w:val="a3"/>
          <w:rFonts w:ascii="Times New Roman" w:hAnsi="Times New Roman"/>
          <w:i w:val="0"/>
          <w:sz w:val="28"/>
          <w:szCs w:val="28"/>
        </w:rPr>
        <w:t xml:space="preserve"> район;</w:t>
      </w:r>
      <w:proofErr w:type="gramEnd"/>
    </w:p>
    <w:p w:rsidR="000701DB" w:rsidRPr="00486D5B" w:rsidRDefault="000701DB" w:rsidP="000701DB">
      <w:pPr>
        <w:suppressAutoHyphens w:val="0"/>
        <w:ind w:firstLine="851"/>
        <w:jc w:val="both"/>
        <w:rPr>
          <w:rStyle w:val="a3"/>
          <w:i w:val="0"/>
          <w:sz w:val="28"/>
          <w:szCs w:val="28"/>
        </w:rPr>
      </w:pPr>
      <w:r w:rsidRPr="00486D5B">
        <w:rPr>
          <w:rStyle w:val="a3"/>
          <w:i w:val="0"/>
          <w:sz w:val="28"/>
          <w:szCs w:val="28"/>
        </w:rPr>
        <w:t xml:space="preserve">7) в сфере водоснабжения и водоотведения, </w:t>
      </w:r>
      <w:proofErr w:type="gramStart"/>
      <w:r w:rsidRPr="00486D5B">
        <w:rPr>
          <w:rStyle w:val="a3"/>
          <w:i w:val="0"/>
          <w:sz w:val="28"/>
          <w:szCs w:val="28"/>
        </w:rPr>
        <w:t>предусмотренными</w:t>
      </w:r>
      <w:proofErr w:type="gramEnd"/>
      <w:r w:rsidRPr="00486D5B">
        <w:rPr>
          <w:rStyle w:val="a3"/>
          <w:i w:val="0"/>
          <w:sz w:val="28"/>
          <w:szCs w:val="28"/>
        </w:rPr>
        <w:t xml:space="preserve"> Федеральным законом </w:t>
      </w:r>
      <w:r w:rsidRPr="001071D4">
        <w:rPr>
          <w:rFonts w:eastAsia="Calibri"/>
          <w:kern w:val="0"/>
          <w:sz w:val="28"/>
          <w:szCs w:val="28"/>
        </w:rPr>
        <w:t>от 07.12.2011 № 416-ФЗ</w:t>
      </w:r>
      <w:r>
        <w:rPr>
          <w:rFonts w:eastAsia="Calibri"/>
          <w:kern w:val="0"/>
          <w:sz w:val="28"/>
          <w:szCs w:val="28"/>
        </w:rPr>
        <w:t xml:space="preserve"> </w:t>
      </w:r>
      <w:r w:rsidRPr="00486D5B">
        <w:rPr>
          <w:rStyle w:val="a3"/>
          <w:i w:val="0"/>
          <w:sz w:val="28"/>
          <w:szCs w:val="28"/>
        </w:rPr>
        <w:t>«О водоснабжении и водоотведении»;</w:t>
      </w:r>
    </w:p>
    <w:p w:rsidR="000701DB" w:rsidRPr="00486D5B" w:rsidRDefault="000701DB" w:rsidP="000701DB">
      <w:pPr>
        <w:tabs>
          <w:tab w:val="left" w:pos="1211"/>
        </w:tabs>
        <w:ind w:firstLine="851"/>
        <w:jc w:val="both"/>
        <w:rPr>
          <w:rStyle w:val="a3"/>
          <w:i w:val="0"/>
          <w:sz w:val="28"/>
          <w:szCs w:val="28"/>
        </w:rPr>
      </w:pPr>
      <w:r w:rsidRPr="00486D5B">
        <w:rPr>
          <w:rStyle w:val="a3"/>
          <w:i w:val="0"/>
          <w:sz w:val="28"/>
          <w:szCs w:val="28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</w:t>
      </w:r>
      <w:r>
        <w:rPr>
          <w:rStyle w:val="a3"/>
          <w:i w:val="0"/>
          <w:sz w:val="28"/>
          <w:szCs w:val="28"/>
        </w:rPr>
        <w:t>поселения</w:t>
      </w:r>
      <w:r w:rsidRPr="00486D5B">
        <w:rPr>
          <w:rStyle w:val="a3"/>
          <w:i w:val="0"/>
          <w:sz w:val="28"/>
          <w:szCs w:val="28"/>
        </w:rPr>
        <w:t>, голосования по вопросам изменения границ поселения, преобразования поселения;</w:t>
      </w:r>
    </w:p>
    <w:p w:rsidR="000701DB" w:rsidRPr="00486D5B" w:rsidRDefault="000701DB" w:rsidP="000701DB">
      <w:pPr>
        <w:pStyle w:val="WW-2"/>
        <w:tabs>
          <w:tab w:val="left" w:pos="1211"/>
        </w:tabs>
        <w:rPr>
          <w:rStyle w:val="a3"/>
          <w:i w:val="0"/>
          <w:szCs w:val="28"/>
        </w:rPr>
      </w:pPr>
      <w:r w:rsidRPr="00486D5B">
        <w:rPr>
          <w:rStyle w:val="a3"/>
          <w:i w:val="0"/>
          <w:szCs w:val="28"/>
        </w:rPr>
        <w:t>9) принятие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701DB" w:rsidRPr="00486D5B" w:rsidRDefault="000701DB" w:rsidP="000701DB">
      <w:pPr>
        <w:suppressAutoHyphens w:val="0"/>
        <w:ind w:firstLine="851"/>
        <w:jc w:val="both"/>
        <w:rPr>
          <w:rStyle w:val="a3"/>
          <w:i w:val="0"/>
          <w:sz w:val="28"/>
          <w:szCs w:val="28"/>
        </w:rPr>
      </w:pPr>
      <w:r w:rsidRPr="00486D5B">
        <w:rPr>
          <w:rStyle w:val="a3"/>
          <w:i w:val="0"/>
          <w:sz w:val="28"/>
          <w:szCs w:val="28"/>
        </w:rPr>
        <w:t>10) разработка и утверждение программ комплексного развития систем коммунальной инфраструктуры поселения</w:t>
      </w:r>
      <w:r w:rsidRPr="006204B2">
        <w:rPr>
          <w:rStyle w:val="a3"/>
          <w:i w:val="0"/>
          <w:sz w:val="28"/>
          <w:szCs w:val="28"/>
        </w:rPr>
        <w:t xml:space="preserve">, </w:t>
      </w:r>
      <w:r w:rsidRPr="006204B2">
        <w:rPr>
          <w:rFonts w:eastAsia="Calibri"/>
          <w:kern w:val="0"/>
          <w:sz w:val="28"/>
          <w:szCs w:val="28"/>
        </w:rPr>
        <w:t>программ комплексного развития транспортной инфраструктуры поселения, программ комплексного развития социальной инфраструктуры поселения,</w:t>
      </w:r>
      <w:r>
        <w:rPr>
          <w:rFonts w:eastAsia="Calibri"/>
          <w:kern w:val="0"/>
          <w:sz w:val="28"/>
          <w:szCs w:val="28"/>
        </w:rPr>
        <w:t xml:space="preserve"> </w:t>
      </w:r>
      <w:r w:rsidRPr="00486D5B">
        <w:rPr>
          <w:rStyle w:val="a3"/>
          <w:i w:val="0"/>
          <w:sz w:val="28"/>
          <w:szCs w:val="28"/>
        </w:rPr>
        <w:t>требования к которым устанавливаются Правительством Российской Федерации;</w:t>
      </w:r>
    </w:p>
    <w:p w:rsidR="000701DB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486D5B">
        <w:rPr>
          <w:rStyle w:val="a3"/>
          <w:rFonts w:ascii="Times New Roman" w:hAnsi="Times New Roman"/>
          <w:i w:val="0"/>
          <w:sz w:val="28"/>
          <w:szCs w:val="28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</w:t>
      </w:r>
      <w:r w:rsidRPr="00486D5B">
        <w:rPr>
          <w:rFonts w:ascii="Times New Roman" w:hAnsi="Times New Roman"/>
          <w:sz w:val="28"/>
          <w:szCs w:val="28"/>
        </w:rPr>
        <w:t xml:space="preserve"> сведения жителей поселения официальной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701DB" w:rsidRDefault="000701DB" w:rsidP="000701DB">
      <w:pPr>
        <w:pStyle w:val="WW-2"/>
        <w:tabs>
          <w:tab w:val="left" w:pos="1211"/>
        </w:tabs>
      </w:pPr>
      <w:r>
        <w:t>12) осуществление международных и внешнеэкономических связей в соответствии с федеральными законами;</w:t>
      </w:r>
    </w:p>
    <w:p w:rsidR="000701DB" w:rsidRPr="00CE4878" w:rsidRDefault="000701DB" w:rsidP="000701D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 w:rsidRPr="002624C5">
        <w:rPr>
          <w:rFonts w:eastAsia="Calibri"/>
          <w:kern w:val="0"/>
          <w:sz w:val="28"/>
          <w:szCs w:val="28"/>
        </w:rPr>
        <w:t xml:space="preserve">13) организация профессионального образования и дополнительного профессионального образования </w:t>
      </w:r>
      <w:r w:rsidRPr="002624C5">
        <w:rPr>
          <w:sz w:val="28"/>
        </w:rPr>
        <w:t xml:space="preserve">главы поселения, депутатов Совета поселения, </w:t>
      </w:r>
      <w:r w:rsidRPr="00CE4878">
        <w:rPr>
          <w:rFonts w:eastAsia="Calibri"/>
          <w:kern w:val="0"/>
          <w:sz w:val="28"/>
          <w:szCs w:val="28"/>
        </w:rPr>
        <w:t>муниципальных служащих и работников муниципальных учреждений</w:t>
      </w:r>
      <w:r w:rsidRPr="00CE4878">
        <w:rPr>
          <w:sz w:val="28"/>
          <w:szCs w:val="28"/>
        </w:rPr>
        <w:t xml:space="preserve">, организация подготовки кадров для муниципальной службы в порядке, предусмотренном законодательством Российской Федерации об </w:t>
      </w:r>
      <w:r w:rsidRPr="00CE4878">
        <w:rPr>
          <w:sz w:val="28"/>
          <w:szCs w:val="28"/>
        </w:rPr>
        <w:lastRenderedPageBreak/>
        <w:t>образовании и законодательством Российской Федерации о муниципальной службе</w:t>
      </w:r>
      <w:r w:rsidRPr="00CE4878">
        <w:rPr>
          <w:rFonts w:eastAsia="Calibri"/>
          <w:kern w:val="0"/>
          <w:sz w:val="28"/>
          <w:szCs w:val="28"/>
        </w:rPr>
        <w:t>;</w:t>
      </w:r>
    </w:p>
    <w:p w:rsidR="000701DB" w:rsidRDefault="000701DB" w:rsidP="000701DB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14) </w:t>
      </w:r>
      <w:r>
        <w:rPr>
          <w:sz w:val="28"/>
          <w:szCs w:val="28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701DB" w:rsidRDefault="000701DB" w:rsidP="000701DB">
      <w:pPr>
        <w:pStyle w:val="22"/>
        <w:spacing w:before="0" w:after="0"/>
        <w:ind w:firstLine="851"/>
        <w:rPr>
          <w:rFonts w:eastAsia="Times New Roman"/>
        </w:rPr>
      </w:pPr>
      <w:r>
        <w:rPr>
          <w:rFonts w:eastAsia="Times New Roman"/>
        </w:rPr>
        <w:t xml:space="preserve">15) иными полномочиями в соответствии с Федеральным законом </w:t>
      </w:r>
      <w:r>
        <w:t xml:space="preserve">от 06.10.2003 года № 131-ФЗ </w:t>
      </w:r>
      <w:r>
        <w:rPr>
          <w:rFonts w:eastAsia="Times New Roman"/>
        </w:rPr>
        <w:t>«Об общих принципах организации местного самоуправления в Российской Федерации», настоящим уставом.</w:t>
      </w:r>
    </w:p>
    <w:p w:rsidR="000701DB" w:rsidRDefault="000701DB" w:rsidP="000701DB">
      <w:pPr>
        <w:tabs>
          <w:tab w:val="left" w:pos="142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Органы местного самоуправления поселения вправе принимать решение о привлечении </w:t>
      </w:r>
      <w:r w:rsidRPr="006204B2">
        <w:rPr>
          <w:rFonts w:eastAsia="Times New Roman"/>
          <w:sz w:val="28"/>
        </w:rPr>
        <w:t>граждан</w:t>
      </w:r>
      <w:r>
        <w:rPr>
          <w:rFonts w:eastAsia="Times New Roman"/>
          <w:sz w:val="28"/>
        </w:rPr>
        <w:t xml:space="preserve">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</w:t>
      </w:r>
      <w:r w:rsidRPr="00FB68B2">
        <w:rPr>
          <w:rFonts w:eastAsia="Times New Roman"/>
          <w:sz w:val="28"/>
        </w:rPr>
        <w:t xml:space="preserve">пунктами </w:t>
      </w:r>
      <w:r>
        <w:rPr>
          <w:rFonts w:eastAsia="Times New Roman"/>
          <w:sz w:val="28"/>
        </w:rPr>
        <w:t xml:space="preserve">6-8, 15, 18статьи 8 настоящего устава. </w:t>
      </w:r>
    </w:p>
    <w:p w:rsidR="000701DB" w:rsidRDefault="000701DB" w:rsidP="000701DB">
      <w:pPr>
        <w:tabs>
          <w:tab w:val="left" w:pos="142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701DB" w:rsidRDefault="000701DB" w:rsidP="000701DB">
      <w:pPr>
        <w:pStyle w:val="22"/>
        <w:tabs>
          <w:tab w:val="left" w:pos="-142"/>
          <w:tab w:val="left" w:pos="142"/>
        </w:tabs>
        <w:spacing w:before="0" w:after="0"/>
        <w:ind w:firstLine="851"/>
        <w:rPr>
          <w:rFonts w:eastAsia="Times New Roman"/>
        </w:rPr>
      </w:pPr>
      <w:r>
        <w:rPr>
          <w:rFonts w:eastAsia="Times New Roman"/>
        </w:rPr>
        <w:t xml:space="preserve">К выполнению социально значимых работ </w:t>
      </w:r>
      <w:r w:rsidRPr="002D5A50">
        <w:rPr>
          <w:rFonts w:eastAsia="Times New Roman"/>
        </w:rPr>
        <w:t>могут привлекаться</w:t>
      </w:r>
      <w:r>
        <w:rPr>
          <w:rFonts w:eastAsia="Times New Roman"/>
        </w:rPr>
        <w:t xml:space="preserve"> совершеннолетние трудоспособные жители поселения в свободное от основной работы или 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:rsidR="000701DB" w:rsidRDefault="000701DB" w:rsidP="000701DB">
      <w:pPr>
        <w:pStyle w:val="22"/>
        <w:tabs>
          <w:tab w:val="left" w:pos="-142"/>
          <w:tab w:val="left" w:pos="142"/>
        </w:tabs>
        <w:spacing w:before="0" w:after="0"/>
        <w:ind w:firstLine="851"/>
        <w:rPr>
          <w:rFonts w:eastAsia="Times New Roman"/>
        </w:rPr>
      </w:pPr>
      <w:r>
        <w:rPr>
          <w:rFonts w:eastAsia="Times New Roman"/>
        </w:rPr>
        <w:t>Организация и материально-техническое обеспечение проведения социально значимых работ осуществляется администрацией поселения.</w:t>
      </w:r>
    </w:p>
    <w:p w:rsidR="000701DB" w:rsidRDefault="000701DB" w:rsidP="000701DB">
      <w:pPr>
        <w:pStyle w:val="ConsNormal"/>
        <w:ind w:firstLine="708"/>
        <w:jc w:val="both"/>
        <w:rPr>
          <w:rFonts w:ascii="Times New Roman" w:hAnsi="Times New Roman"/>
          <w:b/>
          <w:sz w:val="28"/>
        </w:rPr>
      </w:pPr>
    </w:p>
    <w:p w:rsidR="000701DB" w:rsidRDefault="000701DB" w:rsidP="000701DB">
      <w:pPr>
        <w:pStyle w:val="ConsNormal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11.Осуществление органами местного самоуправления поселения отдельных государственных полномочий</w:t>
      </w:r>
    </w:p>
    <w:p w:rsidR="000701DB" w:rsidRDefault="000701DB" w:rsidP="000701DB">
      <w:pPr>
        <w:pStyle w:val="Con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полномочия, то есть полномочия по вопросам, не отнесенным </w:t>
      </w:r>
      <w:r w:rsidRPr="006204B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к вопросам местного значения. </w:t>
      </w:r>
    </w:p>
    <w:p w:rsidR="000701DB" w:rsidRDefault="000701DB" w:rsidP="000701DB">
      <w:pPr>
        <w:pStyle w:val="1"/>
        <w:widowControl w:val="0"/>
        <w:suppressAutoHyphens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края, отдельными государственными полномочиями Краснодарского края - законами Краснодарского края.</w:t>
      </w:r>
    </w:p>
    <w:p w:rsidR="000701DB" w:rsidRPr="006204B2" w:rsidRDefault="000701DB" w:rsidP="000701DB">
      <w:pPr>
        <w:suppressAutoHyphens w:val="0"/>
        <w:autoSpaceDE w:val="0"/>
        <w:autoSpaceDN w:val="0"/>
        <w:adjustRightInd w:val="0"/>
        <w:ind w:firstLine="851"/>
        <w:jc w:val="both"/>
        <w:rPr>
          <w:b/>
          <w:strike/>
          <w:sz w:val="28"/>
        </w:rPr>
      </w:pPr>
      <w:r>
        <w:rPr>
          <w:sz w:val="28"/>
        </w:rPr>
        <w:t xml:space="preserve">3. Исполнение отдельных государственных полномочий органами и должностными лицами поселения осуществляется за счет субвенций, предоставляемых из средств федерального и краевого бюджетов. Дополнительное использование собственных материальных ресурсов </w:t>
      </w:r>
      <w:r w:rsidRPr="006204B2">
        <w:rPr>
          <w:rFonts w:eastAsia="Times New Roman"/>
          <w:bCs/>
          <w:iCs/>
          <w:kern w:val="0"/>
          <w:sz w:val="28"/>
          <w:szCs w:val="28"/>
          <w:lang w:eastAsia="ru-RU"/>
        </w:rPr>
        <w:t>и финансовых сре</w:t>
      </w:r>
      <w:proofErr w:type="gramStart"/>
      <w:r w:rsidRPr="006204B2">
        <w:rPr>
          <w:rFonts w:eastAsia="Times New Roman"/>
          <w:bCs/>
          <w:iCs/>
          <w:kern w:val="0"/>
          <w:sz w:val="28"/>
          <w:szCs w:val="28"/>
          <w:lang w:eastAsia="ru-RU"/>
        </w:rPr>
        <w:t>дств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 xml:space="preserve">я исполнения переданных государственных </w:t>
      </w:r>
      <w:r>
        <w:rPr>
          <w:sz w:val="28"/>
        </w:rPr>
        <w:lastRenderedPageBreak/>
        <w:t>полномочий осуществляется с согласия Совета, выраженного в решении</w:t>
      </w:r>
      <w:r w:rsidRPr="006204B2">
        <w:rPr>
          <w:sz w:val="28"/>
        </w:rPr>
        <w:t xml:space="preserve">. </w:t>
      </w:r>
      <w:r w:rsidRPr="006204B2">
        <w:rPr>
          <w:sz w:val="28"/>
          <w:szCs w:val="28"/>
        </w:rPr>
        <w:t>Предложение об использовании собственных материальных ресурсов</w:t>
      </w:r>
      <w:r w:rsidRPr="006204B2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и финансовых сре</w:t>
      </w:r>
      <w:proofErr w:type="gramStart"/>
      <w:r w:rsidRPr="006204B2">
        <w:rPr>
          <w:rFonts w:eastAsia="Times New Roman"/>
          <w:bCs/>
          <w:iCs/>
          <w:kern w:val="0"/>
          <w:sz w:val="28"/>
          <w:szCs w:val="28"/>
          <w:lang w:eastAsia="ru-RU"/>
        </w:rPr>
        <w:t>дств</w:t>
      </w:r>
      <w:r w:rsidRPr="006204B2">
        <w:rPr>
          <w:sz w:val="28"/>
          <w:szCs w:val="28"/>
        </w:rPr>
        <w:t xml:space="preserve"> впр</w:t>
      </w:r>
      <w:proofErr w:type="gramEnd"/>
      <w:r w:rsidRPr="006204B2">
        <w:rPr>
          <w:sz w:val="28"/>
          <w:szCs w:val="28"/>
        </w:rPr>
        <w:t>аве направить в Совет глава поселения в случае наличия соответствующих материальных ресурсов и финансовых средств.</w:t>
      </w:r>
    </w:p>
    <w:p w:rsidR="000701DB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Общий порядок передачи полномочий для их исполнения, срок исполнения, отчетность и осуществление контроля определяются законодательством.</w:t>
      </w:r>
    </w:p>
    <w:p w:rsidR="000701DB" w:rsidRDefault="000701DB" w:rsidP="000701DB">
      <w:pPr>
        <w:ind w:firstLine="851"/>
        <w:jc w:val="both"/>
        <w:rPr>
          <w:sz w:val="28"/>
        </w:rPr>
      </w:pPr>
      <w:r>
        <w:rPr>
          <w:sz w:val="28"/>
        </w:rPr>
        <w:t>5.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средств.</w:t>
      </w:r>
    </w:p>
    <w:p w:rsidR="000701DB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осуществлением органами местного самоуправления поселения отдельных государственных полномочий, а также за использованием предоставленных на эти цели материальных ресурсов и финансовых средств осуществляют органы государственной власти.</w:t>
      </w:r>
    </w:p>
    <w:p w:rsidR="000701DB" w:rsidRDefault="000701DB" w:rsidP="000701DB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решения о реализации права на участие в осуществлении указанных полномочий.</w:t>
      </w:r>
    </w:p>
    <w:p w:rsidR="000701DB" w:rsidRDefault="000701DB" w:rsidP="000701DB">
      <w:pPr>
        <w:pStyle w:val="ConsNormal"/>
        <w:ind w:firstLine="851"/>
        <w:jc w:val="both"/>
        <w:rPr>
          <w:rFonts w:ascii="Times New Roman" w:hAnsi="Times New Roman"/>
          <w:b/>
          <w:sz w:val="28"/>
        </w:rPr>
      </w:pPr>
    </w:p>
    <w:p w:rsidR="000701DB" w:rsidRDefault="000701DB" w:rsidP="000701DB">
      <w:pPr>
        <w:pStyle w:val="9"/>
        <w:keepNext w:val="0"/>
        <w:tabs>
          <w:tab w:val="left" w:pos="851"/>
        </w:tabs>
        <w:spacing w:before="0" w:after="0" w:line="100" w:lineRule="atLeast"/>
        <w:ind w:firstLine="851"/>
        <w:rPr>
          <w:rFonts w:eastAsia="Times New Roman"/>
          <w:caps/>
        </w:r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1DB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1DB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3F3C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4FC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8">
    <w:name w:val="heading 8"/>
    <w:basedOn w:val="a"/>
    <w:next w:val="a"/>
    <w:link w:val="80"/>
    <w:qFormat/>
    <w:rsid w:val="000701D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701DB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701DB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0701DB"/>
    <w:rPr>
      <w:rFonts w:ascii="Times New Roman" w:eastAsia="Andale Sans UI" w:hAnsi="Times New Roman" w:cs="Times New Roman"/>
      <w:b/>
      <w:kern w:val="1"/>
      <w:sz w:val="28"/>
      <w:szCs w:val="24"/>
    </w:rPr>
  </w:style>
  <w:style w:type="paragraph" w:customStyle="1" w:styleId="WW-2">
    <w:name w:val="WW-Основной текст с отступом 2"/>
    <w:basedOn w:val="a"/>
    <w:rsid w:val="000701DB"/>
    <w:pPr>
      <w:ind w:firstLine="851"/>
      <w:jc w:val="both"/>
    </w:pPr>
    <w:rPr>
      <w:rFonts w:eastAsia="Times New Roman"/>
      <w:sz w:val="28"/>
    </w:rPr>
  </w:style>
  <w:style w:type="paragraph" w:customStyle="1" w:styleId="ConsNormal">
    <w:name w:val="ConsNormal"/>
    <w:rsid w:val="000701D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rsid w:val="000701DB"/>
    <w:pPr>
      <w:spacing w:before="20" w:after="20"/>
      <w:ind w:firstLine="708"/>
      <w:jc w:val="both"/>
    </w:pPr>
    <w:rPr>
      <w:sz w:val="28"/>
    </w:rPr>
  </w:style>
  <w:style w:type="paragraph" w:customStyle="1" w:styleId="aaanao">
    <w:name w:val="aa?anao"/>
    <w:basedOn w:val="a"/>
    <w:next w:val="a"/>
    <w:rsid w:val="000701DB"/>
    <w:pPr>
      <w:jc w:val="center"/>
    </w:pPr>
    <w:rPr>
      <w:sz w:val="30"/>
    </w:rPr>
  </w:style>
  <w:style w:type="paragraph" w:customStyle="1" w:styleId="1">
    <w:name w:val="Текст1"/>
    <w:basedOn w:val="a"/>
    <w:rsid w:val="000701DB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next w:val="a"/>
    <w:rsid w:val="000701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0701DB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character" w:styleId="a3">
    <w:name w:val="Subtle Emphasis"/>
    <w:basedOn w:val="a0"/>
    <w:uiPriority w:val="19"/>
    <w:qFormat/>
    <w:rsid w:val="000701D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2399</Words>
  <Characters>13677</Characters>
  <Application>Microsoft Office Word</Application>
  <DocSecurity>0</DocSecurity>
  <Lines>113</Lines>
  <Paragraphs>32</Paragraphs>
  <ScaleCrop>false</ScaleCrop>
  <Company>Microsoft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2016-05-24T14:39:00Z</dcterms:created>
  <dcterms:modified xsi:type="dcterms:W3CDTF">2016-05-24T14:41:00Z</dcterms:modified>
</cp:coreProperties>
</file>