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10" w:rsidRDefault="009171FB" w:rsidP="0044121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41210" w:rsidRDefault="0087782B" w:rsidP="00441210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 СЕВЕРНОГО</w:t>
      </w:r>
      <w:r w:rsidR="00441210">
        <w:rPr>
          <w:sz w:val="28"/>
          <w:szCs w:val="28"/>
        </w:rPr>
        <w:t xml:space="preserve"> СЕЛЬСКОГО ПОСЕЛЕНИЯ</w:t>
      </w:r>
    </w:p>
    <w:p w:rsidR="00441210" w:rsidRDefault="00441210" w:rsidP="00441210">
      <w:pPr>
        <w:pStyle w:val="a3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441210" w:rsidRDefault="00441210" w:rsidP="00441210">
      <w:pPr>
        <w:pStyle w:val="a3"/>
      </w:pPr>
    </w:p>
    <w:p w:rsidR="00441210" w:rsidRPr="0087782B" w:rsidRDefault="00441210" w:rsidP="00441210">
      <w:pPr>
        <w:pStyle w:val="a3"/>
        <w:rPr>
          <w:szCs w:val="36"/>
        </w:rPr>
      </w:pPr>
      <w:r w:rsidRPr="0087782B">
        <w:rPr>
          <w:szCs w:val="36"/>
        </w:rPr>
        <w:t>РАСПОРЯЖЕНИЕ</w:t>
      </w:r>
    </w:p>
    <w:p w:rsidR="00441210" w:rsidRPr="000E651C" w:rsidRDefault="00441210" w:rsidP="00441210">
      <w:pPr>
        <w:pStyle w:val="a3"/>
        <w:rPr>
          <w:sz w:val="32"/>
          <w:szCs w:val="32"/>
        </w:rPr>
      </w:pPr>
    </w:p>
    <w:p w:rsidR="00441210" w:rsidRDefault="00441210" w:rsidP="00441210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7782B">
        <w:rPr>
          <w:b w:val="0"/>
          <w:sz w:val="28"/>
          <w:szCs w:val="28"/>
        </w:rPr>
        <w:t xml:space="preserve">                   </w:t>
      </w:r>
      <w:r>
        <w:rPr>
          <w:b w:val="0"/>
          <w:sz w:val="28"/>
          <w:szCs w:val="28"/>
        </w:rPr>
        <w:t xml:space="preserve">от ___________                                        </w:t>
      </w:r>
      <w:r w:rsidR="0087782B">
        <w:rPr>
          <w:b w:val="0"/>
          <w:sz w:val="28"/>
          <w:szCs w:val="28"/>
        </w:rPr>
        <w:t>№_________</w:t>
      </w:r>
      <w:r>
        <w:rPr>
          <w:b w:val="0"/>
          <w:sz w:val="28"/>
          <w:szCs w:val="28"/>
        </w:rPr>
        <w:t xml:space="preserve">                   </w:t>
      </w:r>
      <w:r w:rsidR="0087782B">
        <w:rPr>
          <w:b w:val="0"/>
          <w:sz w:val="28"/>
          <w:szCs w:val="28"/>
        </w:rPr>
        <w:t xml:space="preserve">                         </w:t>
      </w:r>
    </w:p>
    <w:p w:rsidR="00441210" w:rsidRDefault="0087782B" w:rsidP="00441210">
      <w:pPr>
        <w:tabs>
          <w:tab w:val="left" w:pos="567"/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87782B" w:rsidRDefault="0087782B" w:rsidP="00441210">
      <w:pPr>
        <w:tabs>
          <w:tab w:val="left" w:pos="567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210" w:rsidRDefault="00441210" w:rsidP="00441210">
      <w:pPr>
        <w:tabs>
          <w:tab w:val="left" w:pos="567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должностей слу</w:t>
      </w:r>
      <w:r w:rsidR="0087782B">
        <w:rPr>
          <w:rFonts w:ascii="Times New Roman" w:hAnsi="Times New Roman" w:cs="Times New Roman"/>
          <w:b/>
          <w:sz w:val="28"/>
          <w:szCs w:val="28"/>
        </w:rPr>
        <w:t>жащих администрации Северного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87782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замещение которых предусматривает осуществление обработки персональных данных либо осуществление доступа персональным данным</w:t>
      </w:r>
    </w:p>
    <w:p w:rsidR="0087782B" w:rsidRDefault="00441210" w:rsidP="00D94A7A">
      <w:pPr>
        <w:tabs>
          <w:tab w:val="left" w:pos="567"/>
          <w:tab w:val="left" w:pos="8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1210" w:rsidRDefault="00441210" w:rsidP="0087782B">
      <w:pPr>
        <w:tabs>
          <w:tab w:val="left" w:pos="567"/>
          <w:tab w:val="left" w:pos="808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требований Федерального закона от 27 июля 2006 года № 152-ФЗ</w:t>
      </w:r>
      <w:r w:rsidR="00B67E79">
        <w:rPr>
          <w:rFonts w:ascii="Times New Roman" w:hAnsi="Times New Roman" w:cs="Times New Roman"/>
          <w:sz w:val="28"/>
          <w:szCs w:val="28"/>
        </w:rPr>
        <w:t xml:space="preserve"> «О персональных данных», постановления Правительства</w:t>
      </w:r>
      <w:r w:rsidR="00346DF1">
        <w:rPr>
          <w:rFonts w:ascii="Times New Roman" w:hAnsi="Times New Roman" w:cs="Times New Roman"/>
          <w:sz w:val="28"/>
          <w:szCs w:val="28"/>
        </w:rPr>
        <w:t xml:space="preserve">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актами, операторами, являющимися государственными или муниципальными органами», постановления Правительства Российской Федерации от 15 сентября 2008 года № 687 «Об утверждении</w:t>
      </w:r>
      <w:r w:rsidR="00D94A7A">
        <w:rPr>
          <w:rFonts w:ascii="Times New Roman" w:hAnsi="Times New Roman" w:cs="Times New Roman"/>
          <w:sz w:val="28"/>
          <w:szCs w:val="28"/>
        </w:rPr>
        <w:t xml:space="preserve"> Положения об особенностях обработки персональных данных, осуществляемые без использования средств автоматизации»:</w:t>
      </w:r>
    </w:p>
    <w:p w:rsidR="00D94A7A" w:rsidRDefault="00D94A7A" w:rsidP="0087782B">
      <w:pPr>
        <w:tabs>
          <w:tab w:val="left" w:pos="567"/>
          <w:tab w:val="left" w:pos="8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4A7A">
        <w:rPr>
          <w:rFonts w:ascii="Times New Roman" w:hAnsi="Times New Roman" w:cs="Times New Roman"/>
          <w:sz w:val="28"/>
          <w:szCs w:val="28"/>
        </w:rPr>
        <w:t>Определить перечень должностей слу</w:t>
      </w:r>
      <w:r w:rsidR="0087782B">
        <w:rPr>
          <w:rFonts w:ascii="Times New Roman" w:hAnsi="Times New Roman" w:cs="Times New Roman"/>
          <w:sz w:val="28"/>
          <w:szCs w:val="28"/>
        </w:rPr>
        <w:t>жащих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Павловского района, замещение которых предусматривает осуществление обработки персональных данных либо осуществление доступа к персональным данны</w:t>
      </w:r>
      <w:r w:rsidR="00EA4EBC">
        <w:rPr>
          <w:rFonts w:ascii="Times New Roman" w:hAnsi="Times New Roman" w:cs="Times New Roman"/>
          <w:sz w:val="28"/>
          <w:szCs w:val="28"/>
        </w:rPr>
        <w:t>м (Приложение).</w:t>
      </w:r>
    </w:p>
    <w:p w:rsidR="00EA4EBC" w:rsidRDefault="00EA4EBC" w:rsidP="0087782B">
      <w:pPr>
        <w:tabs>
          <w:tab w:val="left" w:pos="567"/>
          <w:tab w:val="left" w:pos="8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ответственные лица, указанные в перечне, осуществляют обработку персональных данных как с использованием средств автоматизации, так и без использования средств автоматизации.</w:t>
      </w:r>
    </w:p>
    <w:p w:rsidR="00EA4EBC" w:rsidRDefault="00EA4EBC" w:rsidP="0087782B">
      <w:pPr>
        <w:tabs>
          <w:tab w:val="left" w:pos="567"/>
          <w:tab w:val="left" w:pos="8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EA4EBC" w:rsidRDefault="00EA4EBC" w:rsidP="0087782B">
      <w:pPr>
        <w:tabs>
          <w:tab w:val="left" w:pos="567"/>
          <w:tab w:val="left" w:pos="8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</w:t>
      </w:r>
      <w:r w:rsidR="0087782B">
        <w:rPr>
          <w:rFonts w:ascii="Times New Roman" w:hAnsi="Times New Roman" w:cs="Times New Roman"/>
          <w:sz w:val="28"/>
          <w:szCs w:val="28"/>
        </w:rPr>
        <w:t>ет в силу со дня его подписания и распространяет свое действие на отношения, возникшие с 01 января 2016 года.</w:t>
      </w:r>
    </w:p>
    <w:p w:rsidR="00EA4EBC" w:rsidRDefault="00EA4EBC" w:rsidP="0087782B">
      <w:pPr>
        <w:tabs>
          <w:tab w:val="left" w:pos="567"/>
          <w:tab w:val="left" w:pos="8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4EBC" w:rsidRDefault="00EA4EBC" w:rsidP="00D94A7A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2B" w:rsidRDefault="0087782B" w:rsidP="00D94A7A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EA4EB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EB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A4EBC" w:rsidRDefault="00EA4EBC" w:rsidP="00D94A7A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</w:t>
      </w:r>
      <w:r w:rsidR="008778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Б.И.Зуев</w:t>
      </w:r>
    </w:p>
    <w:p w:rsidR="00EA4EBC" w:rsidRDefault="00EA4EBC" w:rsidP="00D94A7A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BC" w:rsidRDefault="00EA4EBC" w:rsidP="00D94A7A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BC" w:rsidRDefault="00EA4EBC" w:rsidP="00D94A7A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BC" w:rsidRDefault="00EA4EBC" w:rsidP="00EA4EBC">
      <w:pPr>
        <w:tabs>
          <w:tab w:val="left" w:pos="567"/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A4EBC" w:rsidRDefault="00EA4EBC" w:rsidP="00EA4EBC">
      <w:pPr>
        <w:tabs>
          <w:tab w:val="left" w:pos="567"/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EA4EBC" w:rsidRDefault="0087782B" w:rsidP="00EA4EBC">
      <w:pPr>
        <w:tabs>
          <w:tab w:val="left" w:pos="567"/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EA4E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4EBC" w:rsidRDefault="00EA4EBC" w:rsidP="00EA4EBC">
      <w:pPr>
        <w:tabs>
          <w:tab w:val="left" w:pos="567"/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EA4EBC" w:rsidRDefault="00EA4EBC" w:rsidP="00EA4EBC">
      <w:pPr>
        <w:tabs>
          <w:tab w:val="left" w:pos="567"/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EA4EBC" w:rsidRDefault="00EA4EBC" w:rsidP="00EA4EBC">
      <w:pPr>
        <w:tabs>
          <w:tab w:val="left" w:pos="567"/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EBC" w:rsidRDefault="00EA4EBC" w:rsidP="00EA4EBC">
      <w:pPr>
        <w:tabs>
          <w:tab w:val="left" w:pos="567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слу</w:t>
      </w:r>
      <w:r w:rsidR="0087782B">
        <w:rPr>
          <w:rFonts w:ascii="Times New Roman" w:hAnsi="Times New Roman" w:cs="Times New Roman"/>
          <w:sz w:val="28"/>
          <w:szCs w:val="28"/>
        </w:rPr>
        <w:t>жащих администрации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EA4EBC" w:rsidRDefault="00EA4EBC" w:rsidP="00EA4EBC">
      <w:pPr>
        <w:tabs>
          <w:tab w:val="left" w:pos="567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9179"/>
      </w:tblGrid>
      <w:tr w:rsidR="00EA4EBC" w:rsidTr="00E22B6E">
        <w:tc>
          <w:tcPr>
            <w:tcW w:w="675" w:type="dxa"/>
          </w:tcPr>
          <w:p w:rsidR="00EA4EBC" w:rsidRDefault="00EA4EBC" w:rsidP="00EA4EBC">
            <w:pPr>
              <w:tabs>
                <w:tab w:val="left" w:pos="567"/>
                <w:tab w:val="left" w:pos="8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79" w:type="dxa"/>
          </w:tcPr>
          <w:p w:rsidR="00EA4EBC" w:rsidRDefault="00EA4EBC" w:rsidP="00EA4EBC">
            <w:pPr>
              <w:tabs>
                <w:tab w:val="left" w:pos="567"/>
                <w:tab w:val="left" w:pos="8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A4EBC" w:rsidTr="00E22B6E">
        <w:tc>
          <w:tcPr>
            <w:tcW w:w="675" w:type="dxa"/>
          </w:tcPr>
          <w:p w:rsidR="00EA4EBC" w:rsidRDefault="00E22B6E" w:rsidP="00EA4EBC">
            <w:pPr>
              <w:tabs>
                <w:tab w:val="left" w:pos="567"/>
                <w:tab w:val="left" w:pos="8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</w:tcPr>
          <w:p w:rsidR="00EA4EBC" w:rsidRDefault="0087782B" w:rsidP="00E22B6E">
            <w:pPr>
              <w:tabs>
                <w:tab w:val="left" w:pos="567"/>
                <w:tab w:val="left" w:pos="8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Северного</w:t>
            </w:r>
            <w:r w:rsidR="00E22B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EA4EBC" w:rsidTr="00E22B6E">
        <w:tc>
          <w:tcPr>
            <w:tcW w:w="675" w:type="dxa"/>
          </w:tcPr>
          <w:p w:rsidR="00EA4EBC" w:rsidRDefault="00E22B6E" w:rsidP="00EA4EBC">
            <w:pPr>
              <w:tabs>
                <w:tab w:val="left" w:pos="567"/>
                <w:tab w:val="left" w:pos="8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</w:tcPr>
          <w:p w:rsidR="00EA4EBC" w:rsidRDefault="00E22B6E" w:rsidP="00E22B6E">
            <w:pPr>
              <w:tabs>
                <w:tab w:val="left" w:pos="567"/>
                <w:tab w:val="left" w:pos="8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EA4EBC" w:rsidTr="00E22B6E">
        <w:tc>
          <w:tcPr>
            <w:tcW w:w="675" w:type="dxa"/>
          </w:tcPr>
          <w:p w:rsidR="00EA4EBC" w:rsidRDefault="00E22B6E" w:rsidP="00EA4EBC">
            <w:pPr>
              <w:tabs>
                <w:tab w:val="left" w:pos="567"/>
                <w:tab w:val="left" w:pos="8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EA4EBC" w:rsidRDefault="00E22B6E" w:rsidP="00E22B6E">
            <w:pPr>
              <w:tabs>
                <w:tab w:val="left" w:pos="567"/>
                <w:tab w:val="left" w:pos="8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</w:tr>
    </w:tbl>
    <w:p w:rsidR="00EA4EBC" w:rsidRPr="00D94A7A" w:rsidRDefault="00EA4EBC" w:rsidP="00EA4EBC">
      <w:pPr>
        <w:tabs>
          <w:tab w:val="left" w:pos="567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82B" w:rsidRDefault="0087782B" w:rsidP="0087782B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2B" w:rsidRDefault="0087782B" w:rsidP="0087782B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Северного сельского поселения </w:t>
      </w:r>
    </w:p>
    <w:p w:rsidR="0087782B" w:rsidRDefault="0087782B" w:rsidP="0087782B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         Б.И.Зуев</w:t>
      </w:r>
    </w:p>
    <w:p w:rsidR="00441210" w:rsidRDefault="00441210" w:rsidP="00441210">
      <w:pPr>
        <w:tabs>
          <w:tab w:val="left" w:pos="567"/>
          <w:tab w:val="left" w:pos="8080"/>
        </w:tabs>
        <w:rPr>
          <w:szCs w:val="28"/>
        </w:rPr>
      </w:pPr>
    </w:p>
    <w:p w:rsidR="0087782B" w:rsidRDefault="0087782B" w:rsidP="00441210">
      <w:pPr>
        <w:tabs>
          <w:tab w:val="left" w:pos="567"/>
          <w:tab w:val="left" w:pos="8080"/>
        </w:tabs>
        <w:rPr>
          <w:szCs w:val="28"/>
        </w:rPr>
      </w:pPr>
    </w:p>
    <w:sectPr w:rsidR="0087782B" w:rsidSect="008778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3542"/>
    <w:multiLevelType w:val="hybridMultilevel"/>
    <w:tmpl w:val="03E81E62"/>
    <w:lvl w:ilvl="0" w:tplc="C17AFF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1210"/>
    <w:rsid w:val="000B0CCF"/>
    <w:rsid w:val="00346DF1"/>
    <w:rsid w:val="00441210"/>
    <w:rsid w:val="007430A5"/>
    <w:rsid w:val="0087782B"/>
    <w:rsid w:val="008A6EBB"/>
    <w:rsid w:val="009171FB"/>
    <w:rsid w:val="00B67E79"/>
    <w:rsid w:val="00D94A7A"/>
    <w:rsid w:val="00E22B6E"/>
    <w:rsid w:val="00EA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12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4">
    <w:name w:val="Название Знак"/>
    <w:basedOn w:val="a0"/>
    <w:link w:val="a3"/>
    <w:rsid w:val="00441210"/>
    <w:rPr>
      <w:rFonts w:ascii="Times New Roman" w:eastAsia="Times New Roman" w:hAnsi="Times New Roman" w:cs="Times New Roman"/>
      <w:b/>
      <w:sz w:val="3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2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A7A"/>
    <w:pPr>
      <w:ind w:left="720"/>
      <w:contextualSpacing/>
    </w:pPr>
  </w:style>
  <w:style w:type="table" w:styleId="a8">
    <w:name w:val="Table Grid"/>
    <w:basedOn w:val="a1"/>
    <w:uiPriority w:val="59"/>
    <w:rsid w:val="00EA4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2016-12-20T08:43:00Z</cp:lastPrinted>
  <dcterms:created xsi:type="dcterms:W3CDTF">2016-11-30T10:19:00Z</dcterms:created>
  <dcterms:modified xsi:type="dcterms:W3CDTF">2016-12-20T10:26:00Z</dcterms:modified>
</cp:coreProperties>
</file>