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DB" w:rsidRDefault="00FC49DB" w:rsidP="00F368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FC49DB" w:rsidRPr="00FC49DB" w:rsidRDefault="00FC49DB" w:rsidP="00F368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9DB">
        <w:rPr>
          <w:rFonts w:ascii="Times New Roman" w:hAnsi="Times New Roman" w:cs="Times New Roman"/>
          <w:b/>
          <w:sz w:val="36"/>
          <w:szCs w:val="36"/>
        </w:rPr>
        <w:t>Северного  сельского поселения</w:t>
      </w:r>
    </w:p>
    <w:p w:rsidR="00FC49DB" w:rsidRDefault="00FC49DB" w:rsidP="00F368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9DB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:rsidR="00FC49DB" w:rsidRPr="00FC49DB" w:rsidRDefault="00FC49DB" w:rsidP="005479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7B3" w:rsidRDefault="00FC49DB" w:rsidP="009E47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1C439D" w:rsidRPr="00AC39BA" w:rsidRDefault="009E47B3" w:rsidP="009E47B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C39B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B36438" w:rsidRPr="00AC39BA">
        <w:rPr>
          <w:rFonts w:ascii="Times New Roman" w:hAnsi="Times New Roman" w:cs="Times New Roman"/>
          <w:sz w:val="28"/>
          <w:szCs w:val="28"/>
          <w:u w:val="single"/>
        </w:rPr>
        <w:t>15.11.2019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C49DB" w:rsidRPr="00AC39BA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375415" w:rsidRPr="00AC39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6438" w:rsidRPr="00AC39BA">
        <w:rPr>
          <w:rFonts w:ascii="Times New Roman" w:hAnsi="Times New Roman" w:cs="Times New Roman"/>
          <w:sz w:val="28"/>
          <w:szCs w:val="28"/>
          <w:u w:val="single"/>
        </w:rPr>
        <w:t>3/5</w:t>
      </w:r>
    </w:p>
    <w:p w:rsidR="00FC49DB" w:rsidRPr="00FC49DB" w:rsidRDefault="00FC49DB" w:rsidP="00FC4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9DB"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FC49DB" w:rsidRDefault="00FC49DB" w:rsidP="00FC49DB">
      <w:pPr>
        <w:rPr>
          <w:sz w:val="26"/>
          <w:szCs w:val="26"/>
        </w:rPr>
      </w:pPr>
    </w:p>
    <w:p w:rsidR="00FC49DB" w:rsidRPr="00FC49DB" w:rsidRDefault="00FC49DB" w:rsidP="00FC4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D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Северного сельского поселения Павловского района от 26 сентября 2016 года №38/110 «О налоге на имущество физических лиц»</w:t>
      </w:r>
    </w:p>
    <w:p w:rsidR="00FC49DB" w:rsidRPr="00FC49DB" w:rsidRDefault="00FC49DB" w:rsidP="00FC49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49DB" w:rsidRPr="00FC49DB" w:rsidRDefault="00FC49DB" w:rsidP="003F75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9DB">
        <w:rPr>
          <w:rFonts w:ascii="Times New Roman" w:hAnsi="Times New Roman" w:cs="Times New Roman"/>
          <w:sz w:val="28"/>
          <w:szCs w:val="28"/>
        </w:rPr>
        <w:t>В соответствии с главой  32 Налогового  кодекса Российской Федерации</w:t>
      </w:r>
      <w:r w:rsidR="007923D5">
        <w:rPr>
          <w:rFonts w:ascii="Times New Roman" w:hAnsi="Times New Roman" w:cs="Times New Roman"/>
          <w:sz w:val="28"/>
          <w:szCs w:val="28"/>
        </w:rPr>
        <w:t xml:space="preserve">, Федеральным законом от 6 октября 2003 года № 131-ФЗ «Об общих принципах </w:t>
      </w:r>
      <w:r w:rsidR="003F757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Pr="00FC49DB">
        <w:rPr>
          <w:rFonts w:ascii="Times New Roman" w:hAnsi="Times New Roman" w:cs="Times New Roman"/>
          <w:sz w:val="28"/>
          <w:szCs w:val="28"/>
        </w:rPr>
        <w:t xml:space="preserve">Совет Северного сельского поселения Павловского района </w:t>
      </w:r>
      <w:proofErr w:type="spellStart"/>
      <w:proofErr w:type="gramStart"/>
      <w:r w:rsidRPr="00FC49D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C49D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FC49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C49DB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FC49DB" w:rsidRPr="00FC49DB" w:rsidRDefault="00FC49DB" w:rsidP="00FC49D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9DB">
        <w:rPr>
          <w:rFonts w:ascii="Times New Roman" w:hAnsi="Times New Roman" w:cs="Times New Roman"/>
          <w:sz w:val="28"/>
          <w:szCs w:val="28"/>
        </w:rPr>
        <w:t>Внести в решение Совета Северного сельского поселения Павловского района от  26 сентября 2016 года № 38/110 «О налоге на имущество физических лиц»</w:t>
      </w:r>
      <w:r w:rsidRPr="00FC49D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C49DB" w:rsidRPr="00FC49DB" w:rsidRDefault="00FC49DB" w:rsidP="00FC49DB">
      <w:pPr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9DB">
        <w:rPr>
          <w:rFonts w:ascii="Times New Roman" w:hAnsi="Times New Roman" w:cs="Times New Roman"/>
          <w:sz w:val="28"/>
          <w:szCs w:val="28"/>
        </w:rPr>
        <w:t xml:space="preserve">подпункт 1 пункта 2 решения изложить в следующей редакции: </w:t>
      </w:r>
    </w:p>
    <w:p w:rsidR="00FC49DB" w:rsidRPr="00FC49DB" w:rsidRDefault="00FC49DB" w:rsidP="00FC49DB">
      <w:pPr>
        <w:suppressAutoHyphens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C49DB">
        <w:rPr>
          <w:rFonts w:ascii="Times New Roman" w:hAnsi="Times New Roman" w:cs="Times New Roman"/>
          <w:sz w:val="28"/>
          <w:szCs w:val="28"/>
        </w:rPr>
        <w:t>«2. Налоговые ставки  устанавливаются в  следующих размерах исходя из кадастровой стоимости объекта налогообложения: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268"/>
      </w:tblGrid>
      <w:tr w:rsidR="00FC49DB" w:rsidRPr="00FC49DB" w:rsidTr="00FC49D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B" w:rsidRPr="00FC49DB" w:rsidRDefault="00FC49DB" w:rsidP="00FC49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DB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B" w:rsidRPr="00FC49DB" w:rsidRDefault="00FC49DB" w:rsidP="00FC49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DB">
              <w:rPr>
                <w:rFonts w:ascii="Times New Roman" w:hAnsi="Times New Roman" w:cs="Times New Roman"/>
                <w:sz w:val="28"/>
                <w:szCs w:val="28"/>
              </w:rPr>
              <w:t>Налоговая ставка,</w:t>
            </w:r>
            <w:r w:rsidR="00E6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9D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49DB" w:rsidRPr="00FC49DB" w:rsidTr="00FC49D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B" w:rsidRPr="00FC49DB" w:rsidRDefault="00FC49DB" w:rsidP="00FC49D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DB">
              <w:rPr>
                <w:rFonts w:ascii="Times New Roman" w:hAnsi="Times New Roman" w:cs="Times New Roman"/>
                <w:sz w:val="28"/>
                <w:szCs w:val="28"/>
              </w:rPr>
              <w:t>жилые дома, части жилых домов, квартир, частей квартир, комнат;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B" w:rsidRPr="00FC49DB" w:rsidRDefault="00FC49DB" w:rsidP="00FC49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DB" w:rsidRPr="00FC49DB" w:rsidRDefault="00FC49DB" w:rsidP="00FC49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DB" w:rsidRPr="00FC49DB" w:rsidRDefault="00FC49DB" w:rsidP="00FC49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C49DB" w:rsidRPr="00FC49DB" w:rsidTr="00FC49D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B" w:rsidRPr="00FC49DB" w:rsidRDefault="00FC49DB" w:rsidP="00FC49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DB">
              <w:rPr>
                <w:rFonts w:ascii="Times New Roman" w:hAnsi="Times New Roman" w:cs="Times New Roman"/>
                <w:sz w:val="28"/>
                <w:szCs w:val="28"/>
              </w:rPr>
              <w:t>-объекты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B" w:rsidRPr="00FC49DB" w:rsidRDefault="00FC49DB" w:rsidP="00FC49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DB" w:rsidRPr="00FC49DB" w:rsidTr="00FC49DB">
        <w:trPr>
          <w:trHeight w:val="38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B" w:rsidRPr="00FC49DB" w:rsidRDefault="00FC49DB" w:rsidP="00FC49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DB">
              <w:rPr>
                <w:rFonts w:ascii="Times New Roman" w:hAnsi="Times New Roman" w:cs="Times New Roman"/>
                <w:sz w:val="28"/>
                <w:szCs w:val="28"/>
              </w:rPr>
              <w:t>-единые недвижимые комплексы, в состав которых входит хотя бы один жилой дом;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B" w:rsidRPr="00FC49DB" w:rsidRDefault="00FC49DB" w:rsidP="00FC49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DB" w:rsidRPr="00FC49DB" w:rsidTr="00FC49DB">
        <w:trPr>
          <w:trHeight w:val="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B" w:rsidRPr="00FC49DB" w:rsidRDefault="00FC49DB" w:rsidP="00FC49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9DB">
              <w:rPr>
                <w:rFonts w:ascii="Times New Roman" w:hAnsi="Times New Roman" w:cs="Times New Roman"/>
                <w:sz w:val="28"/>
                <w:szCs w:val="28"/>
              </w:rPr>
              <w:t xml:space="preserve">-гаражи и </w:t>
            </w:r>
            <w:proofErr w:type="spellStart"/>
            <w:r w:rsidRPr="00FC49DB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FC49DB">
              <w:rPr>
                <w:rFonts w:ascii="Times New Roman" w:hAnsi="Times New Roman" w:cs="Times New Roman"/>
                <w:sz w:val="28"/>
                <w:szCs w:val="28"/>
              </w:rPr>
              <w:t>, в том числе расположенных в объектах налогообложения, указанных в подпункте 2 пункта 2 статьи 406 Налогового кодекса Российской Федерации;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B" w:rsidRPr="00FC49DB" w:rsidRDefault="00FC49DB" w:rsidP="00FC49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DB" w:rsidRPr="00FC49DB" w:rsidTr="00FC49DB">
        <w:trPr>
          <w:trHeight w:val="194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B" w:rsidRPr="00FC49DB" w:rsidRDefault="00FC49DB" w:rsidP="00FC49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-хозяйственные строения или сооружения, площадь каждого из которых не превышает 50 кв.м.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B" w:rsidRPr="00FC49DB" w:rsidRDefault="00FC49DB" w:rsidP="00FC49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9DB" w:rsidRPr="00FC49DB" w:rsidRDefault="00FC49DB" w:rsidP="00FC49DB">
      <w:pPr>
        <w:suppressAutoHyphens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C49DB" w:rsidRPr="00FC49DB" w:rsidRDefault="00FC49DB" w:rsidP="00FC4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9DB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FC4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49D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Северного сельского поселения Павловского района по финансам, бюджету, налогам и инвестиционной политике (Абрамов). </w:t>
      </w:r>
    </w:p>
    <w:p w:rsidR="00FC49DB" w:rsidRPr="00FC49DB" w:rsidRDefault="00FC49DB" w:rsidP="00FC4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DB"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1 января 2020 года, но не ранее одного месяца </w:t>
      </w:r>
      <w:r w:rsidRPr="00FC49DB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FC49DB" w:rsidRDefault="00FC49DB" w:rsidP="00FC49DB">
      <w:pPr>
        <w:tabs>
          <w:tab w:val="left" w:pos="2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49DB" w:rsidRDefault="00FC49DB" w:rsidP="00FC49DB">
      <w:pPr>
        <w:tabs>
          <w:tab w:val="left" w:pos="2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49DB" w:rsidRPr="00FC49DB" w:rsidRDefault="00FC49DB" w:rsidP="00FC49DB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C49DB"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FC49DB" w:rsidRPr="00FC49DB" w:rsidRDefault="00FC49DB" w:rsidP="00FC49DB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C49DB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А.В.Коваленко    </w:t>
      </w:r>
      <w:r w:rsidRPr="00FC49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49DB" w:rsidRPr="00FC49DB" w:rsidRDefault="00FC49DB" w:rsidP="00FC49DB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49DB" w:rsidRPr="00FC49DB" w:rsidRDefault="00FC49DB" w:rsidP="00FC49DB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49DB" w:rsidRDefault="00FC49DB" w:rsidP="00FC49DB">
      <w:pPr>
        <w:tabs>
          <w:tab w:val="left" w:pos="2610"/>
        </w:tabs>
        <w:spacing w:after="0"/>
        <w:rPr>
          <w:sz w:val="28"/>
          <w:szCs w:val="28"/>
        </w:rPr>
      </w:pPr>
    </w:p>
    <w:p w:rsidR="003C07B4" w:rsidRDefault="003C07B4"/>
    <w:p w:rsidR="00C96553" w:rsidRDefault="00C96553"/>
    <w:p w:rsidR="00C96553" w:rsidRDefault="00C96553"/>
    <w:p w:rsidR="00C96553" w:rsidRDefault="00C96553"/>
    <w:p w:rsidR="00C96553" w:rsidRDefault="00C96553"/>
    <w:p w:rsidR="00C96553" w:rsidRDefault="00C96553"/>
    <w:p w:rsidR="00C96553" w:rsidRDefault="00C96553"/>
    <w:p w:rsidR="00C96553" w:rsidRDefault="00C96553"/>
    <w:p w:rsidR="00C96553" w:rsidRDefault="00C96553"/>
    <w:p w:rsidR="00C96553" w:rsidRDefault="00C96553"/>
    <w:p w:rsidR="00C96553" w:rsidRDefault="00C96553"/>
    <w:p w:rsidR="00C96553" w:rsidRDefault="00C96553"/>
    <w:p w:rsidR="005479D8" w:rsidRDefault="005479D8"/>
    <w:p w:rsidR="00C96553" w:rsidRDefault="00C96553"/>
    <w:p w:rsidR="00C96553" w:rsidRPr="00C96553" w:rsidRDefault="00C96553" w:rsidP="00C96553">
      <w:pPr>
        <w:spacing w:after="0"/>
        <w:rPr>
          <w:rFonts w:ascii="Times New Roman" w:hAnsi="Times New Roman" w:cs="Times New Roman"/>
        </w:rPr>
      </w:pPr>
    </w:p>
    <w:sectPr w:rsidR="00C96553" w:rsidRPr="00C96553" w:rsidSect="00D4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1596"/>
    <w:multiLevelType w:val="hybridMultilevel"/>
    <w:tmpl w:val="5A0255D6"/>
    <w:lvl w:ilvl="0" w:tplc="8A08C006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68CD"/>
    <w:multiLevelType w:val="hybridMultilevel"/>
    <w:tmpl w:val="B7A6E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2080E"/>
    <w:multiLevelType w:val="hybridMultilevel"/>
    <w:tmpl w:val="32A69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C49DB"/>
    <w:rsid w:val="00091CAF"/>
    <w:rsid w:val="00174CC5"/>
    <w:rsid w:val="001A4B2B"/>
    <w:rsid w:val="001C439D"/>
    <w:rsid w:val="00347E8B"/>
    <w:rsid w:val="00375415"/>
    <w:rsid w:val="00380A71"/>
    <w:rsid w:val="003C07B4"/>
    <w:rsid w:val="003F7574"/>
    <w:rsid w:val="004E3FFE"/>
    <w:rsid w:val="00546C76"/>
    <w:rsid w:val="005479D8"/>
    <w:rsid w:val="00592F01"/>
    <w:rsid w:val="007923D5"/>
    <w:rsid w:val="009E47B3"/>
    <w:rsid w:val="00AC39BA"/>
    <w:rsid w:val="00B36438"/>
    <w:rsid w:val="00B513D5"/>
    <w:rsid w:val="00C96553"/>
    <w:rsid w:val="00CA0FB5"/>
    <w:rsid w:val="00D438F1"/>
    <w:rsid w:val="00D602C1"/>
    <w:rsid w:val="00E43DF1"/>
    <w:rsid w:val="00E661CA"/>
    <w:rsid w:val="00EE4993"/>
    <w:rsid w:val="00F368D6"/>
    <w:rsid w:val="00FC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C96553"/>
    <w:pPr>
      <w:shd w:val="clear" w:color="auto" w:fill="FFFFFF"/>
      <w:suppressAutoHyphens/>
      <w:autoSpaceDN w:val="0"/>
      <w:spacing w:before="360" w:after="240" w:line="274" w:lineRule="exact"/>
    </w:pPr>
    <w:rPr>
      <w:rFonts w:ascii="Times New Roman" w:eastAsia="Times New Roman" w:hAnsi="Times New Roman" w:cs="Times New Roman"/>
      <w:kern w:val="3"/>
      <w:sz w:val="23"/>
      <w:szCs w:val="2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2019-11-15T07:29:00Z</cp:lastPrinted>
  <dcterms:created xsi:type="dcterms:W3CDTF">2019-11-07T12:57:00Z</dcterms:created>
  <dcterms:modified xsi:type="dcterms:W3CDTF">2020-04-09T11:46:00Z</dcterms:modified>
</cp:coreProperties>
</file>