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9A3" w:rsidRDefault="00CF589C" w:rsidP="005719A3">
      <w:pPr>
        <w:jc w:val="center"/>
        <w:rPr>
          <w:b/>
          <w:sz w:val="36"/>
          <w:szCs w:val="36"/>
        </w:rPr>
      </w:pPr>
      <w:r w:rsidRPr="00CF589C">
        <w:rPr>
          <w:b/>
          <w:color w:val="FF0000"/>
          <w:sz w:val="36"/>
          <w:szCs w:val="36"/>
        </w:rPr>
        <w:t>ПРОЕКТ</w:t>
      </w:r>
      <w:r w:rsidR="00AB23C3" w:rsidRPr="00CF589C">
        <w:rPr>
          <w:b/>
          <w:color w:val="FF0000"/>
          <w:sz w:val="36"/>
          <w:szCs w:val="36"/>
        </w:rPr>
        <w:t xml:space="preserve">  </w:t>
      </w:r>
      <w:r w:rsidR="00AB23C3">
        <w:rPr>
          <w:b/>
          <w:sz w:val="36"/>
          <w:szCs w:val="36"/>
        </w:rPr>
        <w:t xml:space="preserve">                                                    </w:t>
      </w:r>
      <w:r w:rsidR="005719A3">
        <w:rPr>
          <w:b/>
          <w:sz w:val="36"/>
          <w:szCs w:val="36"/>
        </w:rPr>
        <w:t>Совет</w:t>
      </w:r>
    </w:p>
    <w:p w:rsidR="005719A3" w:rsidRDefault="002E28F1" w:rsidP="005719A3">
      <w:pPr>
        <w:jc w:val="center"/>
        <w:rPr>
          <w:b/>
          <w:sz w:val="36"/>
          <w:szCs w:val="36"/>
        </w:rPr>
      </w:pPr>
      <w:r>
        <w:rPr>
          <w:b/>
          <w:sz w:val="36"/>
          <w:szCs w:val="36"/>
        </w:rPr>
        <w:t>Северного</w:t>
      </w:r>
      <w:r w:rsidR="005719A3">
        <w:rPr>
          <w:b/>
          <w:sz w:val="36"/>
          <w:szCs w:val="36"/>
        </w:rPr>
        <w:t xml:space="preserve"> сельского поселения</w:t>
      </w:r>
    </w:p>
    <w:p w:rsidR="005719A3" w:rsidRDefault="005719A3" w:rsidP="005719A3">
      <w:pPr>
        <w:jc w:val="center"/>
        <w:rPr>
          <w:b/>
          <w:szCs w:val="28"/>
          <w:u w:val="single"/>
        </w:rPr>
      </w:pPr>
      <w:r>
        <w:rPr>
          <w:b/>
          <w:sz w:val="36"/>
          <w:szCs w:val="36"/>
        </w:rPr>
        <w:t xml:space="preserve"> Павловского района </w:t>
      </w:r>
    </w:p>
    <w:p w:rsidR="005719A3" w:rsidRDefault="005719A3" w:rsidP="005719A3">
      <w:pPr>
        <w:jc w:val="center"/>
        <w:rPr>
          <w:b/>
          <w:sz w:val="36"/>
          <w:szCs w:val="36"/>
        </w:rPr>
      </w:pPr>
      <w:r>
        <w:rPr>
          <w:b/>
          <w:sz w:val="36"/>
          <w:szCs w:val="36"/>
        </w:rPr>
        <w:t xml:space="preserve">РЕШЕНИЕ </w:t>
      </w:r>
    </w:p>
    <w:p w:rsidR="005719A3" w:rsidRDefault="005719A3" w:rsidP="005719A3">
      <w:pPr>
        <w:jc w:val="center"/>
        <w:rPr>
          <w:b/>
          <w:sz w:val="36"/>
          <w:szCs w:val="36"/>
        </w:rPr>
      </w:pPr>
    </w:p>
    <w:p w:rsidR="005719A3" w:rsidRDefault="005719A3" w:rsidP="005719A3">
      <w:pPr>
        <w:jc w:val="center"/>
        <w:rPr>
          <w:szCs w:val="28"/>
        </w:rPr>
      </w:pPr>
      <w:r>
        <w:rPr>
          <w:b/>
        </w:rPr>
        <w:t xml:space="preserve">     </w:t>
      </w:r>
      <w:r>
        <w:rPr>
          <w:b/>
          <w:szCs w:val="28"/>
        </w:rPr>
        <w:t xml:space="preserve">от </w:t>
      </w:r>
      <w:r>
        <w:rPr>
          <w:szCs w:val="28"/>
        </w:rPr>
        <w:t xml:space="preserve">_______________ </w:t>
      </w:r>
      <w:r>
        <w:rPr>
          <w:b/>
          <w:szCs w:val="28"/>
        </w:rPr>
        <w:t xml:space="preserve">     </w:t>
      </w:r>
      <w:r w:rsidR="002E28F1">
        <w:rPr>
          <w:b/>
          <w:szCs w:val="28"/>
        </w:rPr>
        <w:t xml:space="preserve">                           </w:t>
      </w:r>
      <w:r>
        <w:rPr>
          <w:b/>
          <w:szCs w:val="28"/>
        </w:rPr>
        <w:t xml:space="preserve">                                            №________</w:t>
      </w:r>
    </w:p>
    <w:p w:rsidR="005719A3" w:rsidRDefault="002E28F1" w:rsidP="005719A3">
      <w:pPr>
        <w:jc w:val="center"/>
        <w:rPr>
          <w:rFonts w:ascii="Arial" w:hAnsi="Arial" w:cs="Arial"/>
          <w:sz w:val="24"/>
        </w:rPr>
      </w:pPr>
      <w:r>
        <w:rPr>
          <w:szCs w:val="28"/>
        </w:rPr>
        <w:t>поселок Северный</w:t>
      </w:r>
    </w:p>
    <w:p w:rsidR="005719A3" w:rsidRDefault="005719A3" w:rsidP="005719A3">
      <w:pPr>
        <w:rPr>
          <w:rFonts w:ascii="Arial" w:hAnsi="Arial" w:cs="Arial"/>
          <w:sz w:val="24"/>
        </w:rPr>
      </w:pPr>
    </w:p>
    <w:p w:rsidR="005719A3" w:rsidRDefault="005719A3" w:rsidP="005719A3">
      <w:pPr>
        <w:jc w:val="center"/>
        <w:rPr>
          <w:b/>
          <w:sz w:val="32"/>
          <w:szCs w:val="32"/>
        </w:rPr>
      </w:pPr>
      <w:r>
        <w:rPr>
          <w:b/>
          <w:sz w:val="32"/>
          <w:szCs w:val="32"/>
        </w:rPr>
        <w:t xml:space="preserve">Об утверждении правил благоустройства территории </w:t>
      </w:r>
    </w:p>
    <w:p w:rsidR="005719A3" w:rsidRDefault="002E28F1" w:rsidP="005719A3">
      <w:pPr>
        <w:jc w:val="center"/>
        <w:rPr>
          <w:b/>
          <w:sz w:val="32"/>
          <w:szCs w:val="32"/>
        </w:rPr>
      </w:pPr>
      <w:r>
        <w:rPr>
          <w:b/>
          <w:sz w:val="32"/>
          <w:szCs w:val="32"/>
        </w:rPr>
        <w:t>Северного</w:t>
      </w:r>
      <w:r w:rsidR="005719A3">
        <w:rPr>
          <w:b/>
          <w:sz w:val="32"/>
          <w:szCs w:val="32"/>
        </w:rPr>
        <w:t xml:space="preserve"> сельского поселения  </w:t>
      </w:r>
    </w:p>
    <w:p w:rsidR="005719A3" w:rsidRDefault="005719A3" w:rsidP="005719A3">
      <w:pPr>
        <w:jc w:val="center"/>
        <w:rPr>
          <w:rFonts w:ascii="Arial" w:hAnsi="Arial" w:cs="Arial"/>
          <w:b/>
          <w:sz w:val="24"/>
        </w:rPr>
      </w:pPr>
      <w:r>
        <w:rPr>
          <w:b/>
          <w:sz w:val="32"/>
          <w:szCs w:val="32"/>
        </w:rPr>
        <w:t>Павловского района</w:t>
      </w:r>
    </w:p>
    <w:p w:rsidR="005719A3" w:rsidRDefault="005719A3" w:rsidP="005719A3">
      <w:pPr>
        <w:jc w:val="both"/>
        <w:rPr>
          <w:rFonts w:ascii="Arial" w:hAnsi="Arial" w:cs="Arial"/>
          <w:b/>
          <w:sz w:val="24"/>
        </w:rPr>
      </w:pPr>
    </w:p>
    <w:p w:rsidR="005719A3" w:rsidRDefault="005719A3" w:rsidP="005719A3">
      <w:pPr>
        <w:jc w:val="both"/>
        <w:rPr>
          <w:rFonts w:ascii="Arial" w:hAnsi="Arial" w:cs="Arial"/>
          <w:b/>
          <w:sz w:val="24"/>
        </w:rPr>
      </w:pPr>
    </w:p>
    <w:p w:rsidR="005719A3" w:rsidRDefault="005719A3" w:rsidP="005719A3">
      <w:pPr>
        <w:jc w:val="both"/>
        <w:rPr>
          <w:szCs w:val="28"/>
        </w:rPr>
      </w:pPr>
      <w:r>
        <w:rPr>
          <w:rFonts w:ascii="Arial" w:hAnsi="Arial" w:cs="Arial"/>
          <w:b/>
          <w:sz w:val="24"/>
        </w:rPr>
        <w:tab/>
      </w:r>
      <w:r>
        <w:rPr>
          <w:szCs w:val="28"/>
        </w:rPr>
        <w:t xml:space="preserve">Руководствуясь </w:t>
      </w:r>
      <w:hyperlink r:id="rId7" w:history="1">
        <w:r>
          <w:rPr>
            <w:rStyle w:val="a3"/>
            <w:szCs w:val="28"/>
          </w:rPr>
          <w:t>Федеральным законом</w:t>
        </w:r>
      </w:hyperlink>
      <w:r>
        <w:rPr>
          <w:szCs w:val="28"/>
        </w:rPr>
        <w:t xml:space="preserve"> от 6 октября 2003 года N 131-ФЗ «Об общих принципах организации местного самоуправления в Российской Федерации», </w:t>
      </w:r>
      <w:hyperlink r:id="rId8" w:history="1">
        <w:r>
          <w:rPr>
            <w:rStyle w:val="a3"/>
            <w:szCs w:val="28"/>
          </w:rPr>
          <w:t>приказом</w:t>
        </w:r>
      </w:hyperlink>
      <w:r>
        <w:rPr>
          <w:szCs w:val="28"/>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Pr>
            <w:rStyle w:val="a3"/>
            <w:szCs w:val="28"/>
          </w:rPr>
          <w:t>Законом</w:t>
        </w:r>
      </w:hyperlink>
      <w:r>
        <w:rPr>
          <w:szCs w:val="28"/>
        </w:rPr>
        <w:t xml:space="preserve"> Краснодарского края от 23 июля 2003 года № 608-КЗ «Об административных правонарушениях», приказом Министерства строительства и жилищно – коммунального хозяйства Российской Федерации от 13 апреля 2017 года № 711/</w:t>
      </w:r>
      <w:proofErr w:type="spellStart"/>
      <w:r>
        <w:rPr>
          <w:szCs w:val="28"/>
        </w:rPr>
        <w:t>пр</w:t>
      </w:r>
      <w:proofErr w:type="spellEnd"/>
      <w:r>
        <w:rPr>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0" w:history="1">
        <w:r>
          <w:rPr>
            <w:rStyle w:val="a3"/>
            <w:szCs w:val="28"/>
          </w:rPr>
          <w:t>Уставом</w:t>
        </w:r>
      </w:hyperlink>
      <w:r>
        <w:rPr>
          <w:b/>
          <w:szCs w:val="28"/>
        </w:rPr>
        <w:t xml:space="preserve"> </w:t>
      </w:r>
      <w:r w:rsidR="002E28F1">
        <w:rPr>
          <w:szCs w:val="28"/>
        </w:rPr>
        <w:t>Северного</w:t>
      </w:r>
      <w:r>
        <w:rPr>
          <w:szCs w:val="28"/>
        </w:rPr>
        <w:t xml:space="preserve"> сельского поселения Павловского района, р е ш и л:</w:t>
      </w:r>
    </w:p>
    <w:p w:rsidR="005719A3" w:rsidRDefault="005719A3" w:rsidP="005719A3">
      <w:pPr>
        <w:ind w:firstLine="709"/>
        <w:jc w:val="both"/>
        <w:rPr>
          <w:szCs w:val="28"/>
        </w:rPr>
      </w:pPr>
      <w:r>
        <w:rPr>
          <w:szCs w:val="28"/>
        </w:rPr>
        <w:t xml:space="preserve">1. Утвердить Правила благоустройства территории </w:t>
      </w:r>
      <w:r w:rsidR="002E28F1">
        <w:rPr>
          <w:szCs w:val="28"/>
        </w:rPr>
        <w:t>Северного</w:t>
      </w:r>
      <w:r>
        <w:rPr>
          <w:szCs w:val="28"/>
        </w:rPr>
        <w:t xml:space="preserve"> сельского поселения Павловского района.</w:t>
      </w:r>
    </w:p>
    <w:p w:rsidR="002E28F1" w:rsidRPr="00967EED" w:rsidRDefault="002E28F1" w:rsidP="002E28F1">
      <w:pPr>
        <w:jc w:val="both"/>
        <w:rPr>
          <w:szCs w:val="28"/>
        </w:rPr>
      </w:pPr>
      <w:r w:rsidRPr="00967EED">
        <w:rPr>
          <w:szCs w:val="28"/>
        </w:rPr>
        <w:t>2. Организацию выполнения настоящего решения возложить на администрацию</w:t>
      </w:r>
      <w:r>
        <w:rPr>
          <w:szCs w:val="28"/>
        </w:rPr>
        <w:t xml:space="preserve"> Северного</w:t>
      </w:r>
      <w:r w:rsidRPr="00967EED">
        <w:rPr>
          <w:szCs w:val="28"/>
        </w:rPr>
        <w:t xml:space="preserve"> сельского поселения Павловского района.</w:t>
      </w:r>
    </w:p>
    <w:p w:rsidR="002E28F1" w:rsidRPr="00967EED" w:rsidRDefault="002E28F1" w:rsidP="002E28F1">
      <w:pPr>
        <w:pStyle w:val="a6"/>
        <w:ind w:left="0" w:firstLine="720"/>
        <w:rPr>
          <w:rFonts w:ascii="Times New Roman" w:hAnsi="Times New Roman"/>
          <w:sz w:val="28"/>
          <w:szCs w:val="28"/>
        </w:rPr>
      </w:pPr>
      <w:r w:rsidRPr="00967EED">
        <w:rPr>
          <w:rFonts w:ascii="Times New Roman" w:hAnsi="Times New Roman"/>
          <w:sz w:val="28"/>
          <w:szCs w:val="28"/>
        </w:rPr>
        <w:t xml:space="preserve">3. </w:t>
      </w:r>
      <w:proofErr w:type="gramStart"/>
      <w:r w:rsidRPr="00967EED">
        <w:rPr>
          <w:rFonts w:ascii="Times New Roman" w:hAnsi="Times New Roman"/>
          <w:sz w:val="28"/>
          <w:szCs w:val="28"/>
        </w:rPr>
        <w:t>Разместить  Правила</w:t>
      </w:r>
      <w:proofErr w:type="gramEnd"/>
      <w:r w:rsidRPr="00967EED">
        <w:rPr>
          <w:rFonts w:ascii="Times New Roman" w:hAnsi="Times New Roman"/>
          <w:sz w:val="28"/>
          <w:szCs w:val="28"/>
        </w:rPr>
        <w:t xml:space="preserve"> благоустройства в сети «Интернет» на сайте </w:t>
      </w:r>
      <w:r>
        <w:rPr>
          <w:rFonts w:ascii="Times New Roman" w:hAnsi="Times New Roman"/>
          <w:sz w:val="28"/>
          <w:szCs w:val="28"/>
        </w:rPr>
        <w:t>Северного</w:t>
      </w:r>
      <w:r w:rsidRPr="00967EED">
        <w:rPr>
          <w:rFonts w:ascii="Times New Roman" w:hAnsi="Times New Roman"/>
          <w:sz w:val="28"/>
          <w:szCs w:val="28"/>
        </w:rPr>
        <w:t xml:space="preserve"> сельского поселения:</w:t>
      </w:r>
      <w:r w:rsidRPr="00D51D81">
        <w:rPr>
          <w:color w:val="333333"/>
          <w:sz w:val="18"/>
          <w:szCs w:val="18"/>
        </w:rPr>
        <w:t xml:space="preserve"> </w:t>
      </w:r>
      <w:r w:rsidRPr="00D51D81">
        <w:rPr>
          <w:color w:val="333333"/>
          <w:sz w:val="28"/>
          <w:szCs w:val="28"/>
        </w:rPr>
        <w:t>sevpos@mail.ru</w:t>
      </w:r>
      <w:r w:rsidRPr="00967EED">
        <w:rPr>
          <w:rFonts w:ascii="Times New Roman" w:hAnsi="Times New Roman"/>
          <w:sz w:val="28"/>
          <w:szCs w:val="28"/>
        </w:rPr>
        <w:t>.</w:t>
      </w:r>
    </w:p>
    <w:p w:rsidR="002E28F1" w:rsidRDefault="002E28F1" w:rsidP="002E28F1">
      <w:pPr>
        <w:jc w:val="both"/>
        <w:rPr>
          <w:szCs w:val="28"/>
        </w:rPr>
      </w:pPr>
      <w:r w:rsidRPr="00967EED">
        <w:rPr>
          <w:szCs w:val="28"/>
        </w:rPr>
        <w:t xml:space="preserve">          4.  Решение Совета </w:t>
      </w:r>
      <w:r>
        <w:rPr>
          <w:szCs w:val="28"/>
        </w:rPr>
        <w:t>Северного</w:t>
      </w:r>
      <w:r w:rsidRPr="00967EED">
        <w:rPr>
          <w:szCs w:val="28"/>
        </w:rPr>
        <w:t xml:space="preserve"> сельского поселения Павловского района от </w:t>
      </w:r>
      <w:r>
        <w:rPr>
          <w:szCs w:val="28"/>
        </w:rPr>
        <w:t>23</w:t>
      </w:r>
      <w:r w:rsidRPr="00A2531D">
        <w:rPr>
          <w:szCs w:val="28"/>
        </w:rPr>
        <w:t xml:space="preserve"> </w:t>
      </w:r>
      <w:r>
        <w:rPr>
          <w:szCs w:val="28"/>
        </w:rPr>
        <w:t>сентября</w:t>
      </w:r>
      <w:r w:rsidRPr="00A2531D">
        <w:rPr>
          <w:szCs w:val="28"/>
        </w:rPr>
        <w:t xml:space="preserve"> 20</w:t>
      </w:r>
      <w:r>
        <w:rPr>
          <w:szCs w:val="28"/>
        </w:rPr>
        <w:t xml:space="preserve">13 </w:t>
      </w:r>
      <w:proofErr w:type="gramStart"/>
      <w:r>
        <w:rPr>
          <w:szCs w:val="28"/>
        </w:rPr>
        <w:t>года  №</w:t>
      </w:r>
      <w:proofErr w:type="gramEnd"/>
      <w:r>
        <w:rPr>
          <w:szCs w:val="28"/>
        </w:rPr>
        <w:t xml:space="preserve"> 64</w:t>
      </w:r>
      <w:r w:rsidRPr="00A2531D">
        <w:rPr>
          <w:szCs w:val="28"/>
        </w:rPr>
        <w:t>/</w:t>
      </w:r>
      <w:r>
        <w:rPr>
          <w:szCs w:val="28"/>
        </w:rPr>
        <w:t>165</w:t>
      </w:r>
      <w:r w:rsidRPr="00A2531D">
        <w:rPr>
          <w:szCs w:val="28"/>
        </w:rPr>
        <w:t xml:space="preserve"> «Об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Default="002E28F1" w:rsidP="002E28F1">
      <w:pPr>
        <w:jc w:val="both"/>
        <w:rPr>
          <w:szCs w:val="28"/>
        </w:rPr>
      </w:pPr>
      <w:r>
        <w:rPr>
          <w:szCs w:val="28"/>
        </w:rPr>
        <w:t xml:space="preserve">         5.</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декабря</w:t>
      </w:r>
      <w:r w:rsidRPr="00A2531D">
        <w:rPr>
          <w:szCs w:val="28"/>
        </w:rPr>
        <w:t xml:space="preserve"> 20</w:t>
      </w:r>
      <w:r>
        <w:rPr>
          <w:szCs w:val="28"/>
        </w:rPr>
        <w:t>14 года  № 7</w:t>
      </w:r>
      <w:r w:rsidRPr="00A2531D">
        <w:rPr>
          <w:szCs w:val="28"/>
        </w:rPr>
        <w:t>/</w:t>
      </w:r>
      <w:r>
        <w:rPr>
          <w:szCs w:val="28"/>
        </w:rPr>
        <w:t>20</w:t>
      </w:r>
      <w:r w:rsidRPr="00A2531D">
        <w:rPr>
          <w:szCs w:val="28"/>
        </w:rPr>
        <w:t xml:space="preserve"> </w:t>
      </w:r>
      <w:r>
        <w:rPr>
          <w:szCs w:val="28"/>
        </w:rPr>
        <w:t>«О внесении изменений в решение Совета 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967EED" w:rsidRDefault="002E28F1" w:rsidP="002E28F1">
      <w:pPr>
        <w:jc w:val="both"/>
        <w:rPr>
          <w:szCs w:val="28"/>
        </w:rPr>
      </w:pPr>
      <w:r>
        <w:rPr>
          <w:szCs w:val="28"/>
        </w:rPr>
        <w:t xml:space="preserve">         6.</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ноября</w:t>
      </w:r>
      <w:r w:rsidRPr="00A2531D">
        <w:rPr>
          <w:szCs w:val="28"/>
        </w:rPr>
        <w:t xml:space="preserve"> 20</w:t>
      </w:r>
      <w:r>
        <w:rPr>
          <w:szCs w:val="28"/>
        </w:rPr>
        <w:t>17 года  № 54</w:t>
      </w:r>
      <w:r w:rsidRPr="00A2531D">
        <w:rPr>
          <w:szCs w:val="28"/>
        </w:rPr>
        <w:t>/</w:t>
      </w:r>
      <w:r>
        <w:rPr>
          <w:szCs w:val="28"/>
        </w:rPr>
        <w:t>157</w:t>
      </w:r>
      <w:r w:rsidRPr="00A2531D">
        <w:rPr>
          <w:szCs w:val="28"/>
        </w:rPr>
        <w:t xml:space="preserve"> </w:t>
      </w:r>
      <w:r>
        <w:rPr>
          <w:szCs w:val="28"/>
        </w:rPr>
        <w:t xml:space="preserve">«О внесении изменений в решение Совета </w:t>
      </w:r>
      <w:r>
        <w:rPr>
          <w:szCs w:val="28"/>
        </w:rPr>
        <w:lastRenderedPageBreak/>
        <w:t>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A2531D" w:rsidRDefault="002E28F1" w:rsidP="002E28F1">
      <w:pPr>
        <w:jc w:val="both"/>
      </w:pPr>
      <w:r w:rsidRPr="00967EED">
        <w:rPr>
          <w:szCs w:val="28"/>
        </w:rPr>
        <w:tab/>
      </w:r>
      <w:r>
        <w:rPr>
          <w:szCs w:val="28"/>
        </w:rPr>
        <w:t xml:space="preserve">7. Контроль за исполнением настоящего решения возложить на постоянную комиссию Совета Северного сельского поселения по промышленности, сельскому хозяйству, транспорту, энергетике, связи и </w:t>
      </w:r>
      <w:proofErr w:type="spellStart"/>
      <w:r>
        <w:rPr>
          <w:szCs w:val="28"/>
        </w:rPr>
        <w:t>жилищно</w:t>
      </w:r>
      <w:proofErr w:type="spellEnd"/>
      <w:r>
        <w:rPr>
          <w:szCs w:val="28"/>
        </w:rPr>
        <w:t xml:space="preserve"> – коммунального хозяйства. (</w:t>
      </w:r>
      <w:proofErr w:type="spellStart"/>
      <w:r>
        <w:rPr>
          <w:szCs w:val="28"/>
        </w:rPr>
        <w:t>Лукутов</w:t>
      </w:r>
      <w:proofErr w:type="spellEnd"/>
      <w:r>
        <w:rPr>
          <w:szCs w:val="28"/>
        </w:rPr>
        <w:t xml:space="preserve"> В.М.)</w:t>
      </w:r>
    </w:p>
    <w:p w:rsidR="002E28F1" w:rsidRPr="00967EED" w:rsidRDefault="002E28F1" w:rsidP="002E28F1">
      <w:pPr>
        <w:ind w:firstLine="709"/>
        <w:jc w:val="both"/>
        <w:rPr>
          <w:szCs w:val="28"/>
        </w:rPr>
      </w:pPr>
      <w:r>
        <w:rPr>
          <w:szCs w:val="28"/>
        </w:rPr>
        <w:t>8. Настоящее решение вступает в силу со дня его обнародования.</w:t>
      </w:r>
    </w:p>
    <w:p w:rsidR="002E28F1" w:rsidRPr="00967EED"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2E28F1" w:rsidRDefault="00D57D53" w:rsidP="002E28F1">
      <w:pPr>
        <w:pStyle w:val="2"/>
        <w:jc w:val="both"/>
        <w:rPr>
          <w:rFonts w:ascii="Times New Roman" w:hAnsi="Times New Roman"/>
          <w:sz w:val="28"/>
          <w:szCs w:val="28"/>
        </w:rPr>
      </w:pPr>
      <w:r>
        <w:rPr>
          <w:rFonts w:ascii="Times New Roman" w:hAnsi="Times New Roman"/>
          <w:sz w:val="28"/>
          <w:szCs w:val="28"/>
        </w:rPr>
        <w:t xml:space="preserve">Глава </w:t>
      </w:r>
      <w:r w:rsidR="002E28F1">
        <w:rPr>
          <w:rFonts w:ascii="Times New Roman" w:hAnsi="Times New Roman"/>
          <w:sz w:val="28"/>
          <w:szCs w:val="28"/>
        </w:rPr>
        <w:t>Северного сельского поселения</w:t>
      </w:r>
    </w:p>
    <w:p w:rsidR="002E28F1" w:rsidRDefault="002E28F1" w:rsidP="002E28F1">
      <w:pPr>
        <w:pStyle w:val="2"/>
        <w:jc w:val="both"/>
        <w:rPr>
          <w:rFonts w:ascii="Times New Roman" w:hAnsi="Times New Roman"/>
          <w:sz w:val="28"/>
          <w:szCs w:val="28"/>
        </w:rPr>
      </w:pPr>
      <w:r>
        <w:rPr>
          <w:rFonts w:ascii="Times New Roman" w:hAnsi="Times New Roman"/>
          <w:sz w:val="28"/>
          <w:szCs w:val="28"/>
        </w:rPr>
        <w:t xml:space="preserve">Павловского района                                                                              </w:t>
      </w:r>
      <w:proofErr w:type="spellStart"/>
      <w:r w:rsidR="00D57D53">
        <w:rPr>
          <w:rFonts w:ascii="Times New Roman" w:hAnsi="Times New Roman"/>
          <w:sz w:val="28"/>
          <w:szCs w:val="28"/>
        </w:rPr>
        <w:t>А.В.Коваленко</w:t>
      </w:r>
      <w:proofErr w:type="spellEnd"/>
    </w:p>
    <w:p w:rsidR="002E28F1"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4E582C" w:rsidRDefault="004E582C"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Pr="002E28F1" w:rsidRDefault="005719A3" w:rsidP="002E28F1">
      <w:pPr>
        <w:pStyle w:val="2"/>
        <w:jc w:val="right"/>
        <w:rPr>
          <w:rFonts w:ascii="Times New Roman" w:hAnsi="Times New Roman" w:cs="Times New Roman"/>
          <w:sz w:val="28"/>
          <w:szCs w:val="28"/>
        </w:rPr>
      </w:pPr>
      <w:r>
        <w:rPr>
          <w:rFonts w:ascii="Times New Roman" w:hAnsi="Times New Roman" w:cs="Times New Roman"/>
          <w:sz w:val="28"/>
          <w:szCs w:val="28"/>
        </w:rPr>
        <w:t xml:space="preserve">                                                                 </w:t>
      </w:r>
    </w:p>
    <w:p w:rsidR="00CC492B" w:rsidRDefault="002E28F1" w:rsidP="002E28F1">
      <w:pPr>
        <w:pStyle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28F1" w:rsidRDefault="002E28F1" w:rsidP="002E28F1">
      <w:pPr>
        <w:pStyle w:val="2"/>
        <w:rPr>
          <w:rFonts w:ascii="Times New Roman" w:hAnsi="Times New Roman" w:cs="Times New Roman"/>
          <w:color w:val="000000"/>
          <w:sz w:val="28"/>
          <w:szCs w:val="28"/>
        </w:rPr>
      </w:pPr>
    </w:p>
    <w:p w:rsidR="005719A3" w:rsidRDefault="005719A3" w:rsidP="005719A3">
      <w:pPr>
        <w:pStyle w:val="2"/>
        <w:ind w:left="5115"/>
        <w:jc w:val="center"/>
        <w:rPr>
          <w:rStyle w:val="a4"/>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П</w:t>
      </w:r>
      <w:r w:rsidR="00CC492B">
        <w:rPr>
          <w:rFonts w:ascii="Times New Roman" w:hAnsi="Times New Roman" w:cs="Times New Roman"/>
          <w:color w:val="000000"/>
          <w:sz w:val="28"/>
          <w:szCs w:val="28"/>
        </w:rPr>
        <w:t>П</w:t>
      </w:r>
      <w:r>
        <w:rPr>
          <w:rFonts w:ascii="Times New Roman" w:hAnsi="Times New Roman" w:cs="Times New Roman"/>
          <w:color w:val="000000"/>
          <w:sz w:val="28"/>
          <w:szCs w:val="28"/>
        </w:rPr>
        <w:t>РИЛОЖЕНИЕ</w:t>
      </w:r>
    </w:p>
    <w:p w:rsidR="005719A3" w:rsidRPr="00AB23C3" w:rsidRDefault="005719A3" w:rsidP="005719A3">
      <w:pPr>
        <w:pStyle w:val="2"/>
        <w:ind w:left="5115"/>
        <w:jc w:val="center"/>
        <w:rPr>
          <w:rStyle w:val="a4"/>
          <w:b w:val="0"/>
          <w:bCs/>
          <w:color w:val="000000"/>
          <w:szCs w:val="28"/>
        </w:rPr>
      </w:pPr>
      <w:r w:rsidRPr="00AB23C3">
        <w:rPr>
          <w:rStyle w:val="a4"/>
          <w:rFonts w:ascii="Times New Roman" w:hAnsi="Times New Roman" w:cs="Times New Roman"/>
          <w:b w:val="0"/>
          <w:bCs/>
          <w:color w:val="000000"/>
          <w:sz w:val="28"/>
          <w:szCs w:val="28"/>
        </w:rPr>
        <w:t xml:space="preserve">к решению Совета </w:t>
      </w:r>
      <w:r w:rsidR="002E28F1">
        <w:rPr>
          <w:rStyle w:val="a4"/>
          <w:rFonts w:ascii="Times New Roman" w:hAnsi="Times New Roman" w:cs="Times New Roman"/>
          <w:b w:val="0"/>
          <w:bCs/>
          <w:color w:val="000000"/>
          <w:sz w:val="28"/>
          <w:szCs w:val="28"/>
        </w:rPr>
        <w:t>Северного</w:t>
      </w:r>
      <w:r w:rsidRPr="00AB23C3">
        <w:rPr>
          <w:rStyle w:val="a4"/>
          <w:rFonts w:ascii="Times New Roman" w:hAnsi="Times New Roman" w:cs="Times New Roman"/>
          <w:b w:val="0"/>
          <w:bCs/>
          <w:color w:val="000000"/>
          <w:sz w:val="28"/>
          <w:szCs w:val="28"/>
        </w:rPr>
        <w:t xml:space="preserve"> сельского поселения Павловского района</w:t>
      </w:r>
    </w:p>
    <w:p w:rsidR="005719A3" w:rsidRPr="00AB23C3" w:rsidRDefault="005719A3" w:rsidP="005719A3">
      <w:pPr>
        <w:tabs>
          <w:tab w:val="left" w:pos="7125"/>
        </w:tabs>
        <w:ind w:left="5115"/>
        <w:jc w:val="center"/>
      </w:pPr>
      <w:r w:rsidRPr="00AB23C3">
        <w:rPr>
          <w:rStyle w:val="a4"/>
          <w:b w:val="0"/>
          <w:bCs/>
          <w:color w:val="000000"/>
          <w:szCs w:val="28"/>
        </w:rPr>
        <w:t>от «___»___________ № _____</w:t>
      </w:r>
    </w:p>
    <w:p w:rsidR="005719A3" w:rsidRPr="00AB23C3" w:rsidRDefault="005719A3" w:rsidP="005719A3">
      <w:pPr>
        <w:jc w:val="both"/>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ПРАВИЛА</w:t>
      </w: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благоустройства территории </w:t>
      </w:r>
      <w:r w:rsidR="002E28F1">
        <w:rPr>
          <w:rFonts w:ascii="Times New Roman" w:hAnsi="Times New Roman" w:cs="Times New Roman"/>
          <w:color w:val="000000"/>
          <w:sz w:val="28"/>
          <w:szCs w:val="28"/>
        </w:rPr>
        <w:t>Северного</w:t>
      </w:r>
      <w:r>
        <w:rPr>
          <w:rFonts w:ascii="Times New Roman" w:hAnsi="Times New Roman" w:cs="Times New Roman"/>
          <w:color w:val="000000"/>
          <w:sz w:val="28"/>
          <w:szCs w:val="28"/>
        </w:rPr>
        <w:t xml:space="preserve"> сельского </w:t>
      </w:r>
    </w:p>
    <w:p w:rsidR="005719A3" w:rsidRDefault="005719A3" w:rsidP="005719A3">
      <w:pPr>
        <w:pStyle w:val="1"/>
        <w:spacing w:before="0" w:after="0"/>
        <w:rPr>
          <w:color w:val="000000"/>
          <w:szCs w:val="28"/>
        </w:rPr>
      </w:pPr>
      <w:r>
        <w:rPr>
          <w:rFonts w:ascii="Times New Roman" w:hAnsi="Times New Roman" w:cs="Times New Roman"/>
          <w:color w:val="000000"/>
          <w:sz w:val="28"/>
          <w:szCs w:val="28"/>
        </w:rPr>
        <w:t>поселения Павловского района</w:t>
      </w:r>
    </w:p>
    <w:p w:rsidR="005719A3" w:rsidRDefault="005719A3" w:rsidP="005719A3">
      <w:pPr>
        <w:jc w:val="both"/>
        <w:rPr>
          <w:color w:val="000000"/>
          <w:szCs w:val="28"/>
        </w:rPr>
      </w:pPr>
    </w:p>
    <w:p w:rsidR="005719A3" w:rsidRPr="00D83112" w:rsidRDefault="005719A3" w:rsidP="005719A3">
      <w:pPr>
        <w:jc w:val="center"/>
        <w:rPr>
          <w:b/>
          <w:szCs w:val="28"/>
        </w:rPr>
      </w:pPr>
      <w:r w:rsidRPr="00D83112">
        <w:rPr>
          <w:b/>
          <w:color w:val="000000"/>
          <w:szCs w:val="28"/>
          <w:lang w:val="en-US"/>
        </w:rPr>
        <w:t>I</w:t>
      </w:r>
      <w:r w:rsidRPr="00D83112">
        <w:rPr>
          <w:b/>
          <w:color w:val="000000"/>
          <w:szCs w:val="28"/>
        </w:rPr>
        <w:t>. Общие положения</w:t>
      </w:r>
    </w:p>
    <w:p w:rsidR="005719A3" w:rsidRDefault="005719A3" w:rsidP="005719A3">
      <w:pPr>
        <w:pStyle w:val="1"/>
        <w:spacing w:before="0" w:after="0"/>
        <w:jc w:val="both"/>
        <w:rPr>
          <w:rFonts w:ascii="Times New Roman" w:hAnsi="Times New Roman" w:cs="Times New Roman"/>
          <w:b w:val="0"/>
          <w:bCs w:val="0"/>
          <w:color w:val="auto"/>
          <w:sz w:val="28"/>
          <w:szCs w:val="28"/>
        </w:rPr>
      </w:pPr>
    </w:p>
    <w:p w:rsidR="00CC492B" w:rsidRDefault="005719A3" w:rsidP="005719A3">
      <w:pPr>
        <w:pStyle w:val="1"/>
        <w:spacing w:before="0" w:after="0"/>
        <w:ind w:left="0"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 Правила благоустройства территории </w:t>
      </w:r>
      <w:r w:rsidR="002E28F1">
        <w:rPr>
          <w:rFonts w:ascii="Times New Roman" w:hAnsi="Times New Roman" w:cs="Times New Roman"/>
          <w:b w:val="0"/>
          <w:color w:val="auto"/>
          <w:sz w:val="28"/>
          <w:szCs w:val="28"/>
        </w:rPr>
        <w:t>Северного</w:t>
      </w:r>
      <w:r>
        <w:rPr>
          <w:rFonts w:ascii="Times New Roman" w:hAnsi="Times New Roman" w:cs="Times New Roman"/>
          <w:b w:val="0"/>
          <w:color w:val="auto"/>
          <w:sz w:val="28"/>
          <w:szCs w:val="28"/>
        </w:rPr>
        <w:t xml:space="preserve"> сельского поселения  Павловского района (далее - Правила) разработаны на основании федеральных законов </w:t>
      </w:r>
      <w:hyperlink r:id="rId11" w:history="1">
        <w:r>
          <w:rPr>
            <w:rStyle w:val="a3"/>
            <w:bCs w:val="0"/>
            <w:color w:val="auto"/>
            <w:sz w:val="28"/>
            <w:szCs w:val="28"/>
          </w:rPr>
          <w:t>от 06.10.2003 N 131-ФЗ</w:t>
        </w:r>
      </w:hyperlink>
      <w:r>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2" w:history="1">
        <w:r>
          <w:rPr>
            <w:rStyle w:val="a3"/>
            <w:bCs w:val="0"/>
            <w:color w:val="auto"/>
            <w:sz w:val="28"/>
            <w:szCs w:val="28"/>
          </w:rPr>
          <w:t>от 08.11.2007 N 257-ФЗ</w:t>
        </w:r>
      </w:hyperlink>
      <w:r>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history="1">
        <w:r>
          <w:rPr>
            <w:rStyle w:val="a3"/>
            <w:bCs w:val="0"/>
            <w:color w:val="auto"/>
            <w:sz w:val="28"/>
            <w:szCs w:val="28"/>
          </w:rPr>
          <w:t>постановления</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4"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5" w:history="1">
        <w:r>
          <w:rPr>
            <w:rStyle w:val="a3"/>
            <w:bCs w:val="0"/>
            <w:color w:val="auto"/>
            <w:sz w:val="28"/>
            <w:szCs w:val="28"/>
          </w:rPr>
          <w:t>приказа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6" w:history="1">
        <w:r>
          <w:rPr>
            <w:rStyle w:val="a3"/>
            <w:bCs w:val="0"/>
            <w:color w:val="auto"/>
            <w:sz w:val="28"/>
            <w:szCs w:val="28"/>
          </w:rPr>
          <w:t>постановления</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05.08.1988 N 4690-88 "Об утверждении </w:t>
      </w:r>
      <w:hyperlink r:id="rId17" w:history="1">
        <w:r>
          <w:rPr>
            <w:rStyle w:val="a3"/>
            <w:bCs w:val="0"/>
            <w:color w:val="auto"/>
            <w:sz w:val="28"/>
            <w:szCs w:val="28"/>
          </w:rPr>
          <w:t>СанПиН 42-128-4690-88</w:t>
        </w:r>
      </w:hyperlink>
      <w:r>
        <w:rPr>
          <w:rFonts w:ascii="Times New Roman" w:hAnsi="Times New Roman" w:cs="Times New Roman"/>
          <w:b w:val="0"/>
          <w:bCs w:val="0"/>
          <w:color w:val="auto"/>
          <w:sz w:val="28"/>
          <w:szCs w:val="28"/>
        </w:rPr>
        <w:t>.</w:t>
      </w:r>
      <w:r>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8"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9" w:history="1">
        <w:r>
          <w:rPr>
            <w:rStyle w:val="a3"/>
            <w:bCs w:val="0"/>
            <w:color w:val="auto"/>
            <w:sz w:val="28"/>
            <w:szCs w:val="28"/>
          </w:rPr>
          <w:t>приказа</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w:t>
      </w:r>
    </w:p>
    <w:p w:rsidR="00CC492B" w:rsidRPr="00CC492B" w:rsidRDefault="00CC492B" w:rsidP="00CC492B"/>
    <w:p w:rsidR="005719A3" w:rsidRDefault="005719A3" w:rsidP="005719A3">
      <w:pPr>
        <w:pStyle w:val="1"/>
        <w:spacing w:before="0" w:after="0"/>
        <w:ind w:left="0" w:firstLine="709"/>
        <w:jc w:val="both"/>
        <w:rPr>
          <w:szCs w:val="28"/>
        </w:rPr>
      </w:pPr>
      <w:r>
        <w:rPr>
          <w:rFonts w:ascii="Times New Roman" w:hAnsi="Times New Roman" w:cs="Times New Roman"/>
          <w:b w:val="0"/>
          <w:color w:val="auto"/>
          <w:sz w:val="28"/>
          <w:szCs w:val="28"/>
        </w:rPr>
        <w:t xml:space="preserve">Федерации от 11.10.1993 N 221 "Об утверждении </w:t>
      </w:r>
      <w:hyperlink r:id="rId20" w:history="1">
        <w:r>
          <w:rPr>
            <w:rStyle w:val="a3"/>
            <w:bCs w:val="0"/>
            <w:color w:val="auto"/>
            <w:sz w:val="28"/>
            <w:szCs w:val="28"/>
          </w:rPr>
          <w:t>государственного стандарта</w:t>
        </w:r>
      </w:hyperlink>
      <w:r>
        <w:rPr>
          <w:rFonts w:ascii="Times New Roman" w:hAnsi="Times New Roman" w:cs="Times New Roman"/>
          <w:b w:val="0"/>
          <w:color w:val="auto"/>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1" w:history="1">
        <w:r>
          <w:rPr>
            <w:rStyle w:val="a3"/>
            <w:bCs w:val="0"/>
            <w:color w:val="auto"/>
            <w:sz w:val="28"/>
            <w:szCs w:val="28"/>
          </w:rPr>
          <w:t>Закона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Краснодарского края от 23.07.2003 N 608-КЗ "Об административных правонарушениях", </w:t>
      </w:r>
      <w:hyperlink r:id="rId22" w:history="1">
        <w:r>
          <w:rPr>
            <w:rStyle w:val="a3"/>
            <w:bCs w:val="0"/>
            <w:color w:val="auto"/>
            <w:sz w:val="28"/>
            <w:szCs w:val="28"/>
          </w:rPr>
          <w:t>Закона</w:t>
        </w:r>
      </w:hyperlink>
      <w:r>
        <w:rPr>
          <w:rFonts w:ascii="Times New Roman" w:hAnsi="Times New Roman" w:cs="Times New Roman"/>
          <w:b w:val="0"/>
          <w:color w:val="auto"/>
          <w:sz w:val="28"/>
          <w:szCs w:val="28"/>
        </w:rPr>
        <w:t xml:space="preserve"> Краснодарского края от 23.04.2013 N 2695-КЗ "Об охране зелёных насаждений в Краснодарском крае", приказом Министерства строительства и жилищно – коммунального хозяйства Российской Федерации от 13 апреля 2017 года</w:t>
      </w:r>
      <w:r w:rsidR="00CC492B">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 711/</w:t>
      </w:r>
      <w:proofErr w:type="spellStart"/>
      <w:r>
        <w:rPr>
          <w:rFonts w:ascii="Times New Roman" w:hAnsi="Times New Roman" w:cs="Times New Roman"/>
          <w:b w:val="0"/>
          <w:color w:val="auto"/>
          <w:sz w:val="28"/>
          <w:szCs w:val="28"/>
        </w:rPr>
        <w:t>пр</w:t>
      </w:r>
      <w:proofErr w:type="spellEnd"/>
      <w:r>
        <w:rPr>
          <w:rFonts w:ascii="Times New Roman" w:hAnsi="Times New Roman" w:cs="Times New Roman"/>
          <w:b w:val="0"/>
          <w:color w:val="auto"/>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auto"/>
          <w:szCs w:val="28"/>
        </w:rPr>
        <w:t xml:space="preserve">, </w:t>
      </w:r>
      <w:r>
        <w:rPr>
          <w:rFonts w:ascii="Times New Roman" w:hAnsi="Times New Roman" w:cs="Times New Roman"/>
          <w:b w:val="0"/>
          <w:color w:val="auto"/>
          <w:sz w:val="28"/>
          <w:szCs w:val="28"/>
        </w:rPr>
        <w:t xml:space="preserve">Устава </w:t>
      </w:r>
      <w:r w:rsidR="002E28F1">
        <w:rPr>
          <w:rFonts w:ascii="Times New Roman" w:hAnsi="Times New Roman" w:cs="Times New Roman"/>
          <w:b w:val="0"/>
          <w:color w:val="auto"/>
          <w:sz w:val="28"/>
          <w:szCs w:val="28"/>
        </w:rPr>
        <w:t>Северного</w:t>
      </w:r>
      <w:r>
        <w:rPr>
          <w:rFonts w:ascii="Times New Roman" w:hAnsi="Times New Roman" w:cs="Times New Roman"/>
          <w:b w:val="0"/>
          <w:color w:val="auto"/>
          <w:sz w:val="28"/>
          <w:szCs w:val="28"/>
        </w:rPr>
        <w:t xml:space="preserve"> сельского поселения Павловского района.</w:t>
      </w:r>
    </w:p>
    <w:p w:rsidR="005719A3" w:rsidRDefault="005719A3" w:rsidP="005719A3">
      <w:pPr>
        <w:tabs>
          <w:tab w:val="left" w:pos="851"/>
          <w:tab w:val="left" w:pos="900"/>
        </w:tabs>
        <w:ind w:firstLine="851"/>
        <w:jc w:val="both"/>
        <w:rPr>
          <w:szCs w:val="28"/>
        </w:rPr>
      </w:pPr>
      <w:r>
        <w:rPr>
          <w:szCs w:val="28"/>
        </w:rPr>
        <w:t xml:space="preserve">2. Настоящие Правила благоустройства территории </w:t>
      </w:r>
      <w:r w:rsidR="002E28F1">
        <w:rPr>
          <w:szCs w:val="28"/>
        </w:rPr>
        <w:t>Северного</w:t>
      </w:r>
      <w:r>
        <w:rPr>
          <w:szCs w:val="28"/>
        </w:rPr>
        <w:t xml:space="preserve"> сельского поселения Павловского района разработаны с целью обеспечения должного санитарного, противопожарного, эстетического состояния </w:t>
      </w:r>
      <w:r w:rsidR="002E28F1">
        <w:rPr>
          <w:szCs w:val="28"/>
        </w:rPr>
        <w:t>Северного</w:t>
      </w:r>
      <w:r>
        <w:rPr>
          <w:szCs w:val="28"/>
        </w:rPr>
        <w:t xml:space="preserve"> сельского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5719A3" w:rsidRDefault="005719A3" w:rsidP="005719A3">
      <w:pPr>
        <w:tabs>
          <w:tab w:val="left" w:pos="851"/>
          <w:tab w:val="left" w:pos="900"/>
        </w:tabs>
        <w:ind w:firstLine="851"/>
        <w:jc w:val="both"/>
        <w:rPr>
          <w:szCs w:val="28"/>
        </w:rPr>
      </w:pPr>
      <w:r>
        <w:rPr>
          <w:szCs w:val="28"/>
        </w:rPr>
        <w:t xml:space="preserve">Правила действуют на всей территории </w:t>
      </w:r>
      <w:r w:rsidR="002E28F1">
        <w:rPr>
          <w:szCs w:val="28"/>
        </w:rPr>
        <w:t>Северного</w:t>
      </w:r>
      <w:r>
        <w:rPr>
          <w:szCs w:val="28"/>
        </w:rPr>
        <w:t xml:space="preserve"> сельского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5719A3" w:rsidRDefault="005719A3" w:rsidP="005719A3">
      <w:pPr>
        <w:tabs>
          <w:tab w:val="left" w:pos="851"/>
          <w:tab w:val="left" w:pos="900"/>
        </w:tabs>
        <w:ind w:firstLine="851"/>
        <w:jc w:val="both"/>
        <w:rPr>
          <w:rStyle w:val="a4"/>
          <w:bCs/>
          <w:szCs w:val="28"/>
        </w:rPr>
      </w:pPr>
      <w:bookmarkStart w:id="0" w:name="sub_1004"/>
      <w:r>
        <w:rPr>
          <w:szCs w:val="28"/>
        </w:rPr>
        <w:t>3. В настоящих Правилах применяются следующие термины и определения:</w:t>
      </w:r>
    </w:p>
    <w:bookmarkEnd w:id="0"/>
    <w:p w:rsidR="005719A3" w:rsidRDefault="005719A3" w:rsidP="005719A3">
      <w:pPr>
        <w:ind w:firstLine="709"/>
        <w:jc w:val="both"/>
        <w:rPr>
          <w:rStyle w:val="a4"/>
          <w:bCs/>
          <w:szCs w:val="28"/>
        </w:rPr>
      </w:pPr>
      <w:r>
        <w:rPr>
          <w:rStyle w:val="a4"/>
          <w:bCs/>
          <w:szCs w:val="28"/>
        </w:rPr>
        <w:t>аварийно опасные деревья</w:t>
      </w:r>
      <w:r>
        <w:rPr>
          <w:szCs w:val="28"/>
        </w:rPr>
        <w:t xml:space="preserve"> - деревья, представляющие опасность для жизни и здоровья граждан, имущества и создающие аварийно опасные ситуации;</w:t>
      </w:r>
    </w:p>
    <w:p w:rsidR="005719A3" w:rsidRDefault="005719A3" w:rsidP="005719A3">
      <w:pPr>
        <w:ind w:firstLine="709"/>
        <w:jc w:val="both"/>
        <w:rPr>
          <w:rStyle w:val="a4"/>
          <w:bCs/>
          <w:szCs w:val="28"/>
        </w:rPr>
      </w:pPr>
      <w:r>
        <w:rPr>
          <w:rStyle w:val="a4"/>
          <w:bCs/>
          <w:szCs w:val="28"/>
        </w:rPr>
        <w:t>благоустройство территории</w:t>
      </w:r>
      <w:r>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719A3" w:rsidRDefault="005719A3" w:rsidP="005719A3">
      <w:pPr>
        <w:ind w:firstLine="709"/>
        <w:jc w:val="both"/>
        <w:rPr>
          <w:rStyle w:val="a4"/>
          <w:bCs/>
          <w:szCs w:val="28"/>
        </w:rPr>
      </w:pPr>
      <w:r>
        <w:rPr>
          <w:rStyle w:val="a4"/>
          <w:bCs/>
          <w:szCs w:val="28"/>
        </w:rPr>
        <w:t>газон</w:t>
      </w:r>
      <w:r>
        <w:rPr>
          <w:szCs w:val="28"/>
        </w:rPr>
        <w:t xml:space="preserve"> - участок земли с искусственно созданным травяным покровом;</w:t>
      </w:r>
    </w:p>
    <w:p w:rsidR="005719A3" w:rsidRDefault="005719A3" w:rsidP="005719A3">
      <w:pPr>
        <w:ind w:firstLine="709"/>
        <w:jc w:val="both"/>
        <w:rPr>
          <w:rStyle w:val="a4"/>
          <w:bCs/>
          <w:szCs w:val="28"/>
        </w:rPr>
      </w:pPr>
      <w:r>
        <w:rPr>
          <w:rStyle w:val="a4"/>
          <w:bCs/>
          <w:szCs w:val="28"/>
        </w:rPr>
        <w:t>дерево</w:t>
      </w:r>
      <w:r>
        <w:rPr>
          <w:szCs w:val="28"/>
        </w:rPr>
        <w:t xml:space="preserve"> - многолетнее растение с чётко выраженным стволом, несущими боковыми ветвями и верхушечным побегом;</w:t>
      </w:r>
    </w:p>
    <w:p w:rsidR="005719A3" w:rsidRDefault="005719A3" w:rsidP="005719A3">
      <w:pPr>
        <w:ind w:firstLine="709"/>
        <w:jc w:val="both"/>
        <w:rPr>
          <w:rStyle w:val="a4"/>
          <w:bCs/>
          <w:szCs w:val="28"/>
        </w:rPr>
      </w:pPr>
      <w:r>
        <w:rPr>
          <w:rStyle w:val="a4"/>
          <w:bCs/>
          <w:szCs w:val="28"/>
        </w:rPr>
        <w:t>естественная растительность</w:t>
      </w:r>
      <w:r>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5719A3" w:rsidRDefault="005719A3" w:rsidP="005719A3">
      <w:pPr>
        <w:ind w:firstLine="709"/>
        <w:jc w:val="both"/>
        <w:rPr>
          <w:rStyle w:val="a4"/>
          <w:bCs/>
          <w:szCs w:val="28"/>
        </w:rPr>
      </w:pPr>
      <w:r>
        <w:rPr>
          <w:rStyle w:val="a4"/>
          <w:bCs/>
          <w:szCs w:val="28"/>
        </w:rPr>
        <w:t>жидкие отходы</w:t>
      </w:r>
      <w:r>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CC492B" w:rsidRDefault="005719A3" w:rsidP="005719A3">
      <w:pPr>
        <w:ind w:firstLine="709"/>
        <w:jc w:val="both"/>
        <w:rPr>
          <w:szCs w:val="28"/>
        </w:rPr>
      </w:pPr>
      <w:r>
        <w:rPr>
          <w:rStyle w:val="a4"/>
          <w:bCs/>
          <w:szCs w:val="28"/>
        </w:rPr>
        <w:t>зелёные насаждения</w:t>
      </w:r>
      <w:r>
        <w:rPr>
          <w:szCs w:val="28"/>
        </w:rPr>
        <w:t xml:space="preserve"> - древесно-кустарниковая и травянистая растительность естественного и искусственного происхождения, выполняющая </w:t>
      </w:r>
    </w:p>
    <w:p w:rsidR="00CC492B" w:rsidRDefault="00CC492B" w:rsidP="005719A3">
      <w:pPr>
        <w:ind w:firstLine="709"/>
        <w:jc w:val="both"/>
        <w:rPr>
          <w:szCs w:val="28"/>
        </w:rPr>
      </w:pPr>
    </w:p>
    <w:p w:rsidR="005719A3" w:rsidRDefault="005719A3" w:rsidP="005719A3">
      <w:pPr>
        <w:ind w:firstLine="709"/>
        <w:jc w:val="both"/>
        <w:rPr>
          <w:rStyle w:val="a4"/>
          <w:bCs/>
          <w:szCs w:val="28"/>
        </w:rPr>
      </w:pPr>
      <w:proofErr w:type="spellStart"/>
      <w:r>
        <w:rPr>
          <w:szCs w:val="28"/>
        </w:rPr>
        <w:t>средообразующие</w:t>
      </w:r>
      <w:proofErr w:type="spellEnd"/>
      <w:r>
        <w:rPr>
          <w:szCs w:val="28"/>
        </w:rPr>
        <w:t>, рекреационные, санитарно-гигиенические, экологические и эстетические функции;</w:t>
      </w:r>
    </w:p>
    <w:p w:rsidR="005719A3" w:rsidRDefault="005719A3" w:rsidP="005719A3">
      <w:pPr>
        <w:ind w:firstLine="709"/>
        <w:jc w:val="both"/>
        <w:rPr>
          <w:rStyle w:val="a4"/>
          <w:bCs/>
          <w:szCs w:val="28"/>
        </w:rPr>
      </w:pPr>
      <w:r>
        <w:rPr>
          <w:rStyle w:val="a4"/>
          <w:bCs/>
          <w:szCs w:val="28"/>
        </w:rPr>
        <w:t>инвентаризация зелёных насаждений</w:t>
      </w:r>
      <w:r>
        <w:rPr>
          <w:szCs w:val="28"/>
        </w:rPr>
        <w:t xml:space="preserve"> - процесс регистрации информации о количестве зелёных насаждений на территории </w:t>
      </w:r>
      <w:r w:rsidR="002E28F1">
        <w:rPr>
          <w:szCs w:val="28"/>
        </w:rPr>
        <w:t>Северного</w:t>
      </w:r>
      <w:r>
        <w:rPr>
          <w:szCs w:val="28"/>
        </w:rPr>
        <w:t xml:space="preserve"> сельского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5719A3" w:rsidRDefault="005719A3" w:rsidP="005719A3">
      <w:pPr>
        <w:ind w:firstLine="709"/>
        <w:jc w:val="both"/>
        <w:rPr>
          <w:rStyle w:val="a4"/>
          <w:bCs/>
          <w:szCs w:val="28"/>
        </w:rPr>
      </w:pPr>
      <w:r>
        <w:rPr>
          <w:rStyle w:val="a4"/>
          <w:bCs/>
          <w:szCs w:val="28"/>
        </w:rPr>
        <w:t>исполнитель услуг</w:t>
      </w:r>
      <w:r>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5719A3" w:rsidRDefault="005719A3" w:rsidP="005719A3">
      <w:pPr>
        <w:ind w:firstLine="709"/>
        <w:jc w:val="both"/>
        <w:rPr>
          <w:rStyle w:val="a4"/>
          <w:bCs/>
          <w:szCs w:val="28"/>
        </w:rPr>
      </w:pPr>
      <w:r>
        <w:rPr>
          <w:rStyle w:val="a4"/>
          <w:bCs/>
          <w:szCs w:val="28"/>
        </w:rPr>
        <w:t>карта-схема</w:t>
      </w:r>
      <w:r>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5719A3" w:rsidRDefault="005719A3" w:rsidP="005719A3">
      <w:pPr>
        <w:ind w:firstLine="709"/>
        <w:jc w:val="both"/>
        <w:rPr>
          <w:rStyle w:val="a4"/>
          <w:bCs/>
          <w:szCs w:val="28"/>
        </w:rPr>
      </w:pPr>
      <w:r>
        <w:rPr>
          <w:rStyle w:val="a4"/>
          <w:bCs/>
          <w:szCs w:val="28"/>
        </w:rPr>
        <w:t>компенсационная стоимость зелёных насаждений</w:t>
      </w:r>
      <w:r>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5719A3" w:rsidRDefault="005719A3" w:rsidP="005719A3">
      <w:pPr>
        <w:ind w:firstLine="709"/>
        <w:jc w:val="both"/>
        <w:rPr>
          <w:rStyle w:val="a4"/>
          <w:bCs/>
          <w:szCs w:val="28"/>
        </w:rPr>
      </w:pPr>
      <w:r>
        <w:rPr>
          <w:rStyle w:val="a4"/>
          <w:bCs/>
          <w:szCs w:val="28"/>
        </w:rPr>
        <w:t>компенсационное озеленение</w:t>
      </w:r>
      <w:r>
        <w:rPr>
          <w:szCs w:val="28"/>
        </w:rPr>
        <w:t xml:space="preserve"> - деятельность администрации </w:t>
      </w:r>
      <w:r w:rsidR="002E28F1">
        <w:rPr>
          <w:szCs w:val="28"/>
        </w:rPr>
        <w:t>Северного</w:t>
      </w:r>
      <w:r>
        <w:rPr>
          <w:szCs w:val="28"/>
        </w:rPr>
        <w:t xml:space="preserve"> сельского поселения Павловского района по созданию зеленых насаждений взамен уничтоженных и их сохранению до полной приживаемости на территории </w:t>
      </w:r>
      <w:r w:rsidR="002E28F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кустарник</w:t>
      </w:r>
      <w:r>
        <w:rPr>
          <w:szCs w:val="28"/>
        </w:rPr>
        <w:t xml:space="preserve"> - многолетнее растение, ветвящееся у самой поверхности почвы и не имеющее во взрослом состоянии главного ствола;</w:t>
      </w:r>
    </w:p>
    <w:p w:rsidR="005719A3" w:rsidRDefault="005719A3" w:rsidP="005719A3">
      <w:pPr>
        <w:ind w:firstLine="709"/>
        <w:jc w:val="both"/>
        <w:rPr>
          <w:rStyle w:val="a4"/>
          <w:bCs/>
          <w:szCs w:val="28"/>
        </w:rPr>
      </w:pPr>
      <w:r>
        <w:rPr>
          <w:rStyle w:val="a4"/>
          <w:bCs/>
          <w:szCs w:val="28"/>
        </w:rPr>
        <w:t>место временного хранения отходов</w:t>
      </w:r>
      <w:r>
        <w:rPr>
          <w:szCs w:val="28"/>
        </w:rPr>
        <w:t xml:space="preserve"> - место, расположенное вблизи источников образования отходов и устроенное в соответствии с </w:t>
      </w:r>
      <w:hyperlink r:id="rId23" w:history="1">
        <w:r>
          <w:rPr>
            <w:rStyle w:val="a3"/>
            <w:szCs w:val="28"/>
          </w:rPr>
          <w:t>СанПиН 42-128-4690-88</w:t>
        </w:r>
      </w:hyperlink>
      <w:r>
        <w:rPr>
          <w:b/>
          <w:szCs w:val="28"/>
        </w:rPr>
        <w:t xml:space="preserve"> </w:t>
      </w:r>
      <w:r>
        <w:rPr>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5719A3" w:rsidRDefault="005719A3" w:rsidP="005719A3">
      <w:pPr>
        <w:ind w:firstLine="709"/>
        <w:jc w:val="both"/>
        <w:rPr>
          <w:rStyle w:val="a4"/>
          <w:bCs/>
          <w:szCs w:val="28"/>
        </w:rPr>
      </w:pPr>
      <w:r>
        <w:rPr>
          <w:rStyle w:val="a4"/>
          <w:bCs/>
          <w:szCs w:val="28"/>
        </w:rPr>
        <w:t>мусор</w:t>
      </w:r>
      <w:r>
        <w:rPr>
          <w:szCs w:val="28"/>
        </w:rPr>
        <w:t xml:space="preserve"> - сухие или влажные отходы либо отходы, владелец которых не установлен;</w:t>
      </w:r>
    </w:p>
    <w:p w:rsidR="005719A3" w:rsidRDefault="005719A3" w:rsidP="005719A3">
      <w:pPr>
        <w:ind w:firstLine="709"/>
        <w:jc w:val="both"/>
        <w:rPr>
          <w:rStyle w:val="a4"/>
          <w:bCs/>
          <w:szCs w:val="28"/>
        </w:rPr>
      </w:pPr>
      <w:r>
        <w:rPr>
          <w:rStyle w:val="a4"/>
          <w:bCs/>
          <w:szCs w:val="28"/>
        </w:rPr>
        <w:t>нормируемый комплекс элементов благоустройства</w:t>
      </w:r>
      <w:r>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719A3" w:rsidRDefault="005719A3" w:rsidP="005719A3">
      <w:pPr>
        <w:ind w:firstLine="709"/>
        <w:jc w:val="both"/>
        <w:rPr>
          <w:rStyle w:val="a4"/>
          <w:bCs/>
          <w:szCs w:val="28"/>
        </w:rPr>
      </w:pPr>
      <w:r>
        <w:rPr>
          <w:rStyle w:val="a4"/>
          <w:bCs/>
          <w:szCs w:val="28"/>
        </w:rPr>
        <w:t>объект озеленения</w:t>
      </w:r>
      <w:r>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5719A3" w:rsidRDefault="005719A3" w:rsidP="005719A3">
      <w:pPr>
        <w:tabs>
          <w:tab w:val="left" w:pos="851"/>
        </w:tabs>
        <w:ind w:firstLine="709"/>
        <w:jc w:val="both"/>
        <w:rPr>
          <w:szCs w:val="28"/>
        </w:rPr>
      </w:pPr>
      <w:r>
        <w:rPr>
          <w:rStyle w:val="a4"/>
          <w:bCs/>
          <w:szCs w:val="28"/>
        </w:rPr>
        <w:t>объекты благоустройства территории</w:t>
      </w:r>
      <w:r>
        <w:rPr>
          <w:szCs w:val="28"/>
        </w:rPr>
        <w:t xml:space="preserve"> – территории поселения, на которых осуществляется деятельность по благоустройству: </w:t>
      </w:r>
    </w:p>
    <w:p w:rsidR="005719A3" w:rsidRDefault="005719A3" w:rsidP="005719A3">
      <w:pPr>
        <w:tabs>
          <w:tab w:val="left" w:pos="851"/>
        </w:tabs>
        <w:ind w:firstLine="709"/>
        <w:jc w:val="both"/>
        <w:rPr>
          <w:szCs w:val="28"/>
        </w:rPr>
      </w:pPr>
      <w:r>
        <w:rPr>
          <w:szCs w:val="28"/>
        </w:rPr>
        <w:t>- детские площадки, спортивные и другие площадки отдыха и досуга;</w:t>
      </w:r>
    </w:p>
    <w:p w:rsidR="005719A3" w:rsidRDefault="005719A3" w:rsidP="005719A3">
      <w:pPr>
        <w:tabs>
          <w:tab w:val="left" w:pos="851"/>
        </w:tabs>
        <w:ind w:firstLine="709"/>
        <w:jc w:val="both"/>
        <w:rPr>
          <w:szCs w:val="28"/>
        </w:rPr>
      </w:pPr>
      <w:r>
        <w:rPr>
          <w:szCs w:val="28"/>
        </w:rPr>
        <w:t>- площадки для выгула и дрессировки собак;</w:t>
      </w:r>
    </w:p>
    <w:p w:rsidR="005719A3" w:rsidRDefault="005719A3" w:rsidP="005719A3">
      <w:pPr>
        <w:tabs>
          <w:tab w:val="left" w:pos="851"/>
        </w:tabs>
        <w:ind w:firstLine="709"/>
        <w:jc w:val="both"/>
        <w:rPr>
          <w:szCs w:val="28"/>
        </w:rPr>
      </w:pPr>
      <w:r>
        <w:rPr>
          <w:szCs w:val="28"/>
        </w:rPr>
        <w:lastRenderedPageBreak/>
        <w:t>- площадки автостоянок;</w:t>
      </w:r>
    </w:p>
    <w:p w:rsidR="005719A3" w:rsidRDefault="005719A3" w:rsidP="005719A3">
      <w:pPr>
        <w:tabs>
          <w:tab w:val="left" w:pos="851"/>
        </w:tabs>
        <w:ind w:firstLine="709"/>
        <w:jc w:val="both"/>
        <w:rPr>
          <w:szCs w:val="28"/>
        </w:rPr>
      </w:pPr>
      <w:r>
        <w:rPr>
          <w:szCs w:val="28"/>
        </w:rPr>
        <w:t>- улицы (в том числе пешеходные) и дороги;</w:t>
      </w:r>
    </w:p>
    <w:p w:rsidR="005719A3" w:rsidRDefault="005719A3" w:rsidP="005719A3">
      <w:pPr>
        <w:tabs>
          <w:tab w:val="left" w:pos="851"/>
        </w:tabs>
        <w:ind w:firstLine="709"/>
        <w:jc w:val="both"/>
        <w:rPr>
          <w:szCs w:val="28"/>
        </w:rPr>
      </w:pPr>
      <w:r>
        <w:rPr>
          <w:szCs w:val="28"/>
        </w:rPr>
        <w:t>- парки, скверы, иные зеленые зоны;</w:t>
      </w:r>
    </w:p>
    <w:p w:rsidR="005719A3" w:rsidRDefault="005719A3" w:rsidP="005719A3">
      <w:pPr>
        <w:tabs>
          <w:tab w:val="left" w:pos="851"/>
        </w:tabs>
        <w:ind w:firstLine="709"/>
        <w:jc w:val="both"/>
        <w:rPr>
          <w:szCs w:val="28"/>
        </w:rPr>
      </w:pPr>
      <w:r>
        <w:rPr>
          <w:szCs w:val="28"/>
        </w:rPr>
        <w:t>- площади, набережные и другие территории;</w:t>
      </w:r>
    </w:p>
    <w:p w:rsidR="005719A3" w:rsidRDefault="005719A3" w:rsidP="005719A3">
      <w:pPr>
        <w:tabs>
          <w:tab w:val="left" w:pos="851"/>
        </w:tabs>
        <w:ind w:firstLine="709"/>
        <w:jc w:val="both"/>
        <w:rPr>
          <w:szCs w:val="28"/>
        </w:rPr>
      </w:pPr>
      <w:r>
        <w:rPr>
          <w:szCs w:val="28"/>
        </w:rPr>
        <w:t>- технические зоны транспортных, инженерных коммуникаций, водоохранные зоны;</w:t>
      </w:r>
    </w:p>
    <w:p w:rsidR="005719A3" w:rsidRDefault="005719A3" w:rsidP="005719A3">
      <w:pPr>
        <w:tabs>
          <w:tab w:val="left" w:pos="851"/>
        </w:tabs>
        <w:ind w:firstLine="709"/>
        <w:jc w:val="both"/>
        <w:rPr>
          <w:rStyle w:val="a4"/>
          <w:bCs/>
          <w:szCs w:val="28"/>
        </w:rPr>
      </w:pPr>
      <w:r>
        <w:rPr>
          <w:szCs w:val="28"/>
        </w:rPr>
        <w:t>- контейнерные площадки и площадки для складирования отдельных групп коммунальных отходов»;</w:t>
      </w:r>
    </w:p>
    <w:p w:rsidR="005719A3" w:rsidRDefault="005719A3" w:rsidP="005719A3">
      <w:pPr>
        <w:ind w:firstLine="709"/>
        <w:jc w:val="both"/>
        <w:rPr>
          <w:rStyle w:val="a4"/>
          <w:bCs/>
          <w:szCs w:val="28"/>
        </w:rPr>
      </w:pPr>
      <w:r>
        <w:rPr>
          <w:rStyle w:val="a4"/>
          <w:bCs/>
          <w:szCs w:val="28"/>
        </w:rPr>
        <w:t>озеленённые территории</w:t>
      </w:r>
      <w:r>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4" w:history="1">
        <w:r>
          <w:rPr>
            <w:rStyle w:val="a3"/>
            <w:szCs w:val="28"/>
          </w:rPr>
          <w:t>Правилами</w:t>
        </w:r>
      </w:hyperlink>
      <w:r>
        <w:rPr>
          <w:szCs w:val="28"/>
        </w:rPr>
        <w:t xml:space="preserve"> землепользования и застройки территории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отходы потребления</w:t>
      </w:r>
      <w:r>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5719A3" w:rsidRDefault="005719A3" w:rsidP="005719A3">
      <w:pPr>
        <w:ind w:firstLine="709"/>
        <w:jc w:val="both"/>
        <w:rPr>
          <w:rStyle w:val="a4"/>
          <w:bCs/>
          <w:szCs w:val="28"/>
        </w:rPr>
      </w:pPr>
      <w:r>
        <w:rPr>
          <w:rStyle w:val="a4"/>
          <w:bCs/>
          <w:szCs w:val="28"/>
        </w:rPr>
        <w:t>отходы производства</w:t>
      </w:r>
      <w:r>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5719A3" w:rsidRDefault="005719A3" w:rsidP="005719A3">
      <w:pPr>
        <w:ind w:firstLine="709"/>
        <w:jc w:val="both"/>
        <w:rPr>
          <w:rStyle w:val="a4"/>
          <w:bCs/>
          <w:szCs w:val="28"/>
        </w:rPr>
      </w:pPr>
      <w:r>
        <w:rPr>
          <w:rStyle w:val="a4"/>
          <w:bCs/>
          <w:szCs w:val="28"/>
        </w:rPr>
        <w:t>охрана зелёных насаждений</w:t>
      </w:r>
      <w:r>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5719A3" w:rsidRDefault="005719A3" w:rsidP="005719A3">
      <w:pPr>
        <w:ind w:firstLine="709"/>
        <w:jc w:val="both"/>
        <w:rPr>
          <w:rStyle w:val="a4"/>
          <w:bCs/>
          <w:szCs w:val="28"/>
        </w:rPr>
      </w:pPr>
      <w:r>
        <w:rPr>
          <w:rStyle w:val="a4"/>
          <w:bCs/>
          <w:szCs w:val="28"/>
        </w:rPr>
        <w:t>повреждение зелёных насаждений</w:t>
      </w:r>
      <w:r>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5719A3" w:rsidRDefault="005719A3" w:rsidP="005719A3">
      <w:pPr>
        <w:ind w:firstLine="709"/>
        <w:jc w:val="both"/>
        <w:rPr>
          <w:rStyle w:val="a4"/>
          <w:bCs/>
          <w:szCs w:val="28"/>
        </w:rPr>
      </w:pPr>
      <w:r>
        <w:rPr>
          <w:rStyle w:val="a4"/>
          <w:bCs/>
          <w:szCs w:val="28"/>
        </w:rPr>
        <w:t>прилегающая территория</w:t>
      </w:r>
      <w:r>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5719A3" w:rsidRDefault="005719A3" w:rsidP="005719A3">
      <w:pPr>
        <w:ind w:firstLine="709"/>
        <w:jc w:val="both"/>
        <w:rPr>
          <w:rStyle w:val="a4"/>
          <w:bCs/>
          <w:szCs w:val="28"/>
        </w:rPr>
      </w:pPr>
      <w:r>
        <w:rPr>
          <w:rStyle w:val="a4"/>
          <w:bCs/>
          <w:szCs w:val="28"/>
        </w:rPr>
        <w:t>сбор отходов</w:t>
      </w:r>
      <w:r>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5719A3" w:rsidRDefault="005719A3" w:rsidP="005719A3">
      <w:pPr>
        <w:ind w:firstLine="709"/>
        <w:jc w:val="both"/>
        <w:rPr>
          <w:rStyle w:val="a4"/>
          <w:bCs/>
          <w:szCs w:val="28"/>
        </w:rPr>
      </w:pPr>
      <w:r>
        <w:rPr>
          <w:rStyle w:val="a4"/>
          <w:bCs/>
          <w:szCs w:val="28"/>
        </w:rPr>
        <w:t>складирование отходов</w:t>
      </w:r>
      <w:r>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5719A3" w:rsidRDefault="005719A3" w:rsidP="005719A3">
      <w:pPr>
        <w:ind w:firstLine="709"/>
        <w:jc w:val="both"/>
        <w:rPr>
          <w:rStyle w:val="a4"/>
          <w:bCs/>
          <w:szCs w:val="28"/>
        </w:rPr>
      </w:pPr>
      <w:r>
        <w:rPr>
          <w:rStyle w:val="a4"/>
          <w:bCs/>
          <w:szCs w:val="28"/>
        </w:rPr>
        <w:t>собственник отходов</w:t>
      </w:r>
      <w:r>
        <w:rPr>
          <w:szCs w:val="28"/>
        </w:rPr>
        <w:t xml:space="preserve"> -собственник сырья, материалов, полуфабрикатов, иных изделий или продуктов, а также товаров (продукции), в результате </w:t>
      </w:r>
      <w:r>
        <w:rPr>
          <w:szCs w:val="28"/>
        </w:rPr>
        <w:lastRenderedPageBreak/>
        <w:t>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5719A3" w:rsidRDefault="005719A3" w:rsidP="005719A3">
      <w:pPr>
        <w:ind w:firstLine="709"/>
        <w:jc w:val="both"/>
        <w:rPr>
          <w:rStyle w:val="a4"/>
          <w:bCs/>
          <w:szCs w:val="28"/>
        </w:rPr>
      </w:pPr>
      <w:r>
        <w:rPr>
          <w:rStyle w:val="a4"/>
          <w:bCs/>
          <w:szCs w:val="28"/>
        </w:rPr>
        <w:t>содержание зелёных насаждений</w:t>
      </w:r>
      <w:r>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5719A3" w:rsidRDefault="005719A3" w:rsidP="005719A3">
      <w:pPr>
        <w:ind w:firstLine="709"/>
        <w:jc w:val="both"/>
        <w:rPr>
          <w:rStyle w:val="a4"/>
          <w:bCs/>
          <w:szCs w:val="28"/>
        </w:rPr>
      </w:pPr>
      <w:r>
        <w:rPr>
          <w:rStyle w:val="a4"/>
          <w:bCs/>
          <w:szCs w:val="28"/>
        </w:rPr>
        <w:t>создание зелёных насаждений</w:t>
      </w:r>
      <w:r>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19A3" w:rsidRDefault="005719A3" w:rsidP="005719A3">
      <w:pPr>
        <w:ind w:firstLine="709"/>
        <w:jc w:val="both"/>
        <w:rPr>
          <w:rStyle w:val="a4"/>
          <w:bCs/>
          <w:szCs w:val="28"/>
        </w:rPr>
      </w:pPr>
      <w:r>
        <w:rPr>
          <w:rStyle w:val="a4"/>
          <w:bCs/>
          <w:szCs w:val="28"/>
        </w:rPr>
        <w:t>сухостойные деревья и кустарники</w:t>
      </w:r>
      <w:r>
        <w:rPr>
          <w:szCs w:val="28"/>
        </w:rPr>
        <w:t xml:space="preserve"> - деревья и кустарники, утратившие физиологическую устойчивость и подлежащие вырубке;</w:t>
      </w:r>
    </w:p>
    <w:p w:rsidR="005719A3" w:rsidRDefault="005719A3" w:rsidP="005719A3">
      <w:pPr>
        <w:ind w:firstLine="709"/>
        <w:jc w:val="both"/>
        <w:rPr>
          <w:rStyle w:val="a4"/>
          <w:bCs/>
          <w:szCs w:val="28"/>
        </w:rPr>
      </w:pPr>
      <w:r>
        <w:rPr>
          <w:rStyle w:val="a4"/>
          <w:bCs/>
          <w:szCs w:val="28"/>
        </w:rPr>
        <w:t>травяной покров</w:t>
      </w:r>
      <w:r>
        <w:rPr>
          <w:szCs w:val="28"/>
        </w:rPr>
        <w:t xml:space="preserve"> - газон, естественная травянистая растительность;</w:t>
      </w:r>
    </w:p>
    <w:p w:rsidR="005719A3" w:rsidRDefault="005719A3" w:rsidP="005719A3">
      <w:pPr>
        <w:ind w:firstLine="709"/>
        <w:jc w:val="both"/>
        <w:rPr>
          <w:rStyle w:val="a4"/>
          <w:bCs/>
          <w:szCs w:val="28"/>
        </w:rPr>
      </w:pPr>
      <w:r>
        <w:rPr>
          <w:rStyle w:val="a4"/>
          <w:bCs/>
          <w:szCs w:val="28"/>
        </w:rPr>
        <w:t>уборка территорий</w:t>
      </w:r>
      <w:r>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719A3" w:rsidRDefault="005719A3" w:rsidP="005719A3">
      <w:pPr>
        <w:ind w:firstLine="709"/>
        <w:jc w:val="both"/>
        <w:rPr>
          <w:rStyle w:val="a4"/>
          <w:bCs/>
          <w:szCs w:val="28"/>
        </w:rPr>
      </w:pPr>
      <w:r>
        <w:rPr>
          <w:rStyle w:val="a4"/>
          <w:bCs/>
          <w:szCs w:val="28"/>
        </w:rPr>
        <w:t>уничтожение зелёных насаждений</w:t>
      </w:r>
      <w:r>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5719A3" w:rsidRDefault="005719A3" w:rsidP="005719A3">
      <w:pPr>
        <w:ind w:firstLine="709"/>
        <w:jc w:val="both"/>
        <w:rPr>
          <w:rStyle w:val="a4"/>
          <w:bCs/>
          <w:szCs w:val="28"/>
        </w:rPr>
      </w:pPr>
      <w:r>
        <w:rPr>
          <w:rStyle w:val="a4"/>
          <w:bCs/>
          <w:szCs w:val="28"/>
        </w:rPr>
        <w:t>цветник</w:t>
      </w:r>
      <w:r>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5719A3" w:rsidRDefault="005719A3" w:rsidP="005719A3">
      <w:pPr>
        <w:ind w:firstLine="709"/>
        <w:jc w:val="both"/>
        <w:rPr>
          <w:color w:val="000000"/>
          <w:szCs w:val="28"/>
        </w:rPr>
      </w:pPr>
      <w:r>
        <w:rPr>
          <w:rStyle w:val="a4"/>
          <w:bCs/>
          <w:szCs w:val="28"/>
        </w:rPr>
        <w:t>элементы благоустройства территории</w:t>
      </w:r>
      <w:r>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719A3" w:rsidRDefault="005719A3" w:rsidP="005719A3">
      <w:pPr>
        <w:ind w:firstLine="709"/>
        <w:jc w:val="both"/>
        <w:rPr>
          <w:color w:val="000000"/>
          <w:szCs w:val="28"/>
        </w:rPr>
      </w:pPr>
      <w:bookmarkStart w:id="1" w:name="sub_1005"/>
      <w:r>
        <w:rPr>
          <w:color w:val="000000"/>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002E28F1">
        <w:rPr>
          <w:szCs w:val="28"/>
        </w:rPr>
        <w:t>Северного</w:t>
      </w:r>
      <w:r>
        <w:rPr>
          <w:color w:val="000000"/>
          <w:szCs w:val="28"/>
        </w:rPr>
        <w:t xml:space="preserve"> сельского поселения Павловского района.</w:t>
      </w:r>
    </w:p>
    <w:p w:rsidR="00CC492B" w:rsidRDefault="00CC492B" w:rsidP="005719A3">
      <w:pPr>
        <w:ind w:firstLine="709"/>
        <w:jc w:val="both"/>
        <w:rPr>
          <w:color w:val="000000"/>
          <w:szCs w:val="28"/>
        </w:rPr>
      </w:pPr>
      <w:bookmarkStart w:id="2" w:name="sub_1006"/>
      <w:bookmarkEnd w:id="1"/>
    </w:p>
    <w:p w:rsidR="00CC492B" w:rsidRDefault="00CC492B" w:rsidP="005719A3">
      <w:pPr>
        <w:ind w:firstLine="709"/>
        <w:jc w:val="both"/>
        <w:rPr>
          <w:color w:val="000000"/>
          <w:szCs w:val="28"/>
        </w:rPr>
      </w:pPr>
    </w:p>
    <w:p w:rsidR="005719A3" w:rsidRDefault="005719A3" w:rsidP="005719A3">
      <w:pPr>
        <w:ind w:firstLine="709"/>
        <w:jc w:val="both"/>
        <w:rPr>
          <w:color w:val="000000"/>
          <w:szCs w:val="28"/>
        </w:rPr>
      </w:pPr>
      <w:r>
        <w:rPr>
          <w:color w:val="000000"/>
          <w:szCs w:val="28"/>
        </w:rPr>
        <w:t>5. Действие настоящих Правил</w:t>
      </w:r>
      <w:r w:rsidR="00D562B5">
        <w:rPr>
          <w:color w:val="000000"/>
          <w:szCs w:val="28"/>
        </w:rPr>
        <w:t xml:space="preserve"> </w:t>
      </w:r>
      <w:r>
        <w:rPr>
          <w:color w:val="000000"/>
          <w:szCs w:val="28"/>
        </w:rPr>
        <w:t xml:space="preserve">распространяется на отношения в части охраны зелёных насаждений, расположенных на землях населённых пунктов в границах территории </w:t>
      </w:r>
      <w:r w:rsidR="002E28F1">
        <w:rPr>
          <w:color w:val="000000"/>
          <w:szCs w:val="28"/>
        </w:rPr>
        <w:t>Северного</w:t>
      </w:r>
      <w:r>
        <w:rPr>
          <w:color w:val="000000"/>
          <w:szCs w:val="28"/>
        </w:rPr>
        <w:t xml:space="preserve">  сельского поселения Павловского района, </w:t>
      </w:r>
      <w:r>
        <w:rPr>
          <w:color w:val="000000"/>
          <w:szCs w:val="28"/>
        </w:rPr>
        <w:lastRenderedPageBreak/>
        <w:t>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2"/>
    <w:p w:rsidR="005719A3" w:rsidRDefault="005719A3" w:rsidP="005719A3">
      <w:pPr>
        <w:ind w:firstLine="709"/>
        <w:jc w:val="both"/>
        <w:rPr>
          <w:szCs w:val="28"/>
        </w:rPr>
      </w:pPr>
      <w:r>
        <w:rPr>
          <w:color w:val="000000"/>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5719A3" w:rsidRDefault="005719A3" w:rsidP="005719A3">
      <w:pPr>
        <w:jc w:val="both"/>
        <w:rPr>
          <w:szCs w:val="28"/>
        </w:rPr>
      </w:pPr>
    </w:p>
    <w:p w:rsidR="005719A3" w:rsidRDefault="005719A3" w:rsidP="005719A3">
      <w:pPr>
        <w:pStyle w:val="1"/>
        <w:rPr>
          <w:color w:val="000000"/>
        </w:rPr>
      </w:pPr>
      <w:bookmarkStart w:id="3" w:name="sub_12000"/>
      <w:r>
        <w:rPr>
          <w:rFonts w:ascii="Times New Roman" w:hAnsi="Times New Roman" w:cs="Times New Roman"/>
          <w:color w:val="auto"/>
          <w:sz w:val="28"/>
          <w:szCs w:val="28"/>
        </w:rPr>
        <w:t>II.  Элементы благоустройства территории</w:t>
      </w:r>
    </w:p>
    <w:p w:rsidR="005719A3" w:rsidRDefault="005719A3" w:rsidP="005719A3">
      <w:pPr>
        <w:rPr>
          <w:color w:val="000000"/>
        </w:rPr>
      </w:pPr>
    </w:p>
    <w:p w:rsidR="005719A3" w:rsidRDefault="005719A3" w:rsidP="005719A3">
      <w:pPr>
        <w:jc w:val="center"/>
        <w:rPr>
          <w:szCs w:val="28"/>
        </w:rPr>
      </w:pPr>
      <w:bookmarkStart w:id="4" w:name="sub_1007"/>
      <w:bookmarkEnd w:id="3"/>
      <w:r>
        <w:rPr>
          <w:color w:val="000000"/>
          <w:szCs w:val="28"/>
          <w:u w:val="single"/>
        </w:rPr>
        <w:t>1.Озеленение.</w:t>
      </w:r>
    </w:p>
    <w:p w:rsidR="005719A3" w:rsidRDefault="005719A3" w:rsidP="005719A3">
      <w:pPr>
        <w:tabs>
          <w:tab w:val="left" w:pos="851"/>
        </w:tabs>
        <w:ind w:firstLine="709"/>
        <w:jc w:val="both"/>
        <w:rPr>
          <w:szCs w:val="28"/>
        </w:rPr>
      </w:pPr>
      <w:r>
        <w:rPr>
          <w:szCs w:val="28"/>
        </w:rPr>
        <w:t>1.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719A3" w:rsidRDefault="005719A3" w:rsidP="005719A3">
      <w:pPr>
        <w:tabs>
          <w:tab w:val="left" w:pos="851"/>
        </w:tabs>
        <w:ind w:firstLine="709"/>
        <w:jc w:val="both"/>
        <w:rPr>
          <w:szCs w:val="28"/>
        </w:rPr>
      </w:pPr>
      <w:r>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719A3" w:rsidRDefault="005719A3" w:rsidP="005719A3">
      <w:pPr>
        <w:tabs>
          <w:tab w:val="left" w:pos="851"/>
        </w:tabs>
        <w:ind w:firstLine="709"/>
        <w:jc w:val="both"/>
        <w:rPr>
          <w:szCs w:val="28"/>
        </w:rPr>
      </w:pPr>
      <w:r>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5719A3" w:rsidRDefault="005719A3" w:rsidP="005719A3">
      <w:pPr>
        <w:tabs>
          <w:tab w:val="left" w:pos="851"/>
        </w:tabs>
        <w:ind w:firstLine="709"/>
        <w:jc w:val="both"/>
        <w:rPr>
          <w:szCs w:val="28"/>
        </w:rPr>
      </w:pPr>
      <w:r>
        <w:rPr>
          <w:szCs w:val="28"/>
        </w:rPr>
        <w:t xml:space="preserve">4. На территории </w:t>
      </w:r>
      <w:r w:rsidR="002E28F1">
        <w:rPr>
          <w:szCs w:val="28"/>
        </w:rPr>
        <w:t>Северного</w:t>
      </w:r>
      <w:r>
        <w:rPr>
          <w:szCs w:val="28"/>
        </w:rPr>
        <w:t xml:space="preserve"> сельского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C492B" w:rsidRDefault="00CC492B"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 xml:space="preserve">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w:t>
      </w:r>
      <w:r>
        <w:rPr>
          <w:szCs w:val="28"/>
        </w:rPr>
        <w:lastRenderedPageBreak/>
        <w:t>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5719A3" w:rsidRDefault="005719A3" w:rsidP="005719A3">
      <w:pPr>
        <w:tabs>
          <w:tab w:val="left" w:pos="851"/>
        </w:tabs>
        <w:ind w:firstLine="709"/>
        <w:jc w:val="both"/>
        <w:rPr>
          <w:szCs w:val="28"/>
        </w:rPr>
      </w:pPr>
      <w:r>
        <w:rPr>
          <w:szCs w:val="28"/>
        </w:rPr>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Cs w:val="28"/>
        </w:rPr>
        <w:t>несмыкание</w:t>
      </w:r>
      <w:proofErr w:type="spellEnd"/>
      <w:r>
        <w:rPr>
          <w:szCs w:val="28"/>
        </w:rPr>
        <w:t xml:space="preserve"> крон).</w:t>
      </w:r>
    </w:p>
    <w:p w:rsidR="005719A3" w:rsidRDefault="005719A3" w:rsidP="005719A3">
      <w:pPr>
        <w:tabs>
          <w:tab w:val="left" w:pos="851"/>
        </w:tabs>
        <w:ind w:firstLine="709"/>
        <w:jc w:val="both"/>
        <w:rPr>
          <w:szCs w:val="28"/>
        </w:rPr>
      </w:pPr>
      <w:r>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719A3" w:rsidRDefault="005719A3" w:rsidP="005719A3">
      <w:pPr>
        <w:tabs>
          <w:tab w:val="left" w:pos="851"/>
        </w:tabs>
        <w:ind w:firstLine="709"/>
        <w:jc w:val="both"/>
        <w:rPr>
          <w:color w:val="000000"/>
          <w:szCs w:val="28"/>
        </w:rPr>
      </w:pPr>
      <w:r>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Pr>
          <w:szCs w:val="28"/>
        </w:rPr>
        <w:t>комов</w:t>
      </w:r>
      <w:proofErr w:type="spellEnd"/>
      <w:r>
        <w:rPr>
          <w:szCs w:val="28"/>
        </w:rPr>
        <w:t xml:space="preserve">,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5719A3" w:rsidRDefault="005719A3" w:rsidP="005719A3">
      <w:pPr>
        <w:tabs>
          <w:tab w:val="left" w:pos="851"/>
        </w:tabs>
        <w:ind w:firstLine="709"/>
        <w:jc w:val="both"/>
      </w:pPr>
      <w:r>
        <w:rPr>
          <w:color w:val="000000"/>
          <w:szCs w:val="28"/>
        </w:rPr>
        <w:t>9. При проектировании озеленения необходимо соблюдать минимальные расстояния посадок деревьев и кустарников до зданий и сооружений, а так же объектов инженерного благоустройства.</w:t>
      </w:r>
    </w:p>
    <w:tbl>
      <w:tblPr>
        <w:tblW w:w="0" w:type="auto"/>
        <w:tblLayout w:type="fixed"/>
        <w:tblCellMar>
          <w:left w:w="0" w:type="dxa"/>
          <w:right w:w="0" w:type="dxa"/>
        </w:tblCellMar>
        <w:tblLook w:val="0000" w:firstRow="0" w:lastRow="0" w:firstColumn="0" w:lastColumn="0" w:noHBand="0" w:noVBand="0"/>
      </w:tblPr>
      <w:tblGrid>
        <w:gridCol w:w="5970"/>
        <w:gridCol w:w="1766"/>
        <w:gridCol w:w="1902"/>
        <w:gridCol w:w="35"/>
        <w:gridCol w:w="10"/>
      </w:tblGrid>
      <w:tr w:rsidR="005719A3" w:rsidTr="00A005F1">
        <w:trPr>
          <w:gridAfter w:val="1"/>
          <w:wAfter w:w="10" w:type="dxa"/>
          <w:trHeight w:val="23"/>
        </w:trPr>
        <w:tc>
          <w:tcPr>
            <w:tcW w:w="5970" w:type="dxa"/>
            <w:shd w:val="clear" w:color="auto" w:fill="auto"/>
          </w:tcPr>
          <w:p w:rsidR="005719A3" w:rsidRDefault="005719A3" w:rsidP="00A005F1">
            <w:pPr>
              <w:snapToGrid w:val="0"/>
            </w:pPr>
          </w:p>
        </w:tc>
        <w:tc>
          <w:tcPr>
            <w:tcW w:w="1766" w:type="dxa"/>
            <w:shd w:val="clear" w:color="auto" w:fill="auto"/>
          </w:tcPr>
          <w:p w:rsidR="005719A3" w:rsidRDefault="005719A3" w:rsidP="00A005F1">
            <w:pPr>
              <w:snapToGrid w:val="0"/>
              <w:rPr>
                <w:color w:val="000000"/>
                <w:szCs w:val="28"/>
              </w:rPr>
            </w:pPr>
          </w:p>
        </w:tc>
        <w:tc>
          <w:tcPr>
            <w:tcW w:w="1902" w:type="dxa"/>
            <w:shd w:val="clear" w:color="auto" w:fill="auto"/>
          </w:tcPr>
          <w:p w:rsidR="005719A3" w:rsidRDefault="005719A3" w:rsidP="00A005F1">
            <w:pPr>
              <w:snapToGrid w:val="0"/>
              <w:rPr>
                <w:color w:val="000000"/>
                <w:szCs w:val="28"/>
              </w:rPr>
            </w:pPr>
          </w:p>
        </w:tc>
        <w:tc>
          <w:tcPr>
            <w:tcW w:w="35" w:type="dxa"/>
            <w:shd w:val="clear" w:color="auto" w:fill="auto"/>
          </w:tcPr>
          <w:p w:rsidR="005719A3" w:rsidRDefault="005719A3" w:rsidP="00A005F1">
            <w:pPr>
              <w:snapToGrid w:val="0"/>
            </w:pP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Здание, сооружение, объект инженерного благоустройства</w:t>
            </w:r>
          </w:p>
        </w:tc>
        <w:tc>
          <w:tcPr>
            <w:tcW w:w="3713" w:type="dxa"/>
            <w:gridSpan w:val="4"/>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Расстояния, м, от здания, сооружения, объекта до оси</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napToGrid w:val="0"/>
              <w:spacing w:line="315" w:lineRule="atLeast"/>
              <w:jc w:val="center"/>
              <w:textAlignment w:val="baseline"/>
              <w:rPr>
                <w:color w:val="000000"/>
                <w:szCs w:val="28"/>
              </w:rPr>
            </w:pP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ствола дерева</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кустарника</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трамвайного полотна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3,0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тротуара и садовой дорожки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0,7</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4,0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откоса, террасы и др.</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3,0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Подземные сети:</w:t>
            </w:r>
          </w:p>
        </w:tc>
        <w:tc>
          <w:tcPr>
            <w:tcW w:w="1766" w:type="dxa"/>
            <w:tcBorders>
              <w:top w:val="single" w:sz="4" w:space="0" w:color="000000"/>
              <w:left w:val="single" w:sz="4" w:space="0" w:color="000000"/>
            </w:tcBorders>
            <w:shd w:val="clear" w:color="auto" w:fill="auto"/>
          </w:tcPr>
          <w:p w:rsidR="005719A3" w:rsidRDefault="005719A3" w:rsidP="00A005F1">
            <w:pPr>
              <w:snapToGrid w:val="0"/>
              <w:rPr>
                <w:color w:val="000000"/>
                <w:szCs w:val="28"/>
              </w:rPr>
            </w:pPr>
          </w:p>
        </w:tc>
        <w:tc>
          <w:tcPr>
            <w:tcW w:w="1947" w:type="dxa"/>
            <w:gridSpan w:val="3"/>
            <w:tcBorders>
              <w:top w:val="single" w:sz="4" w:space="0" w:color="000000"/>
              <w:left w:val="single" w:sz="4" w:space="0" w:color="000000"/>
              <w:right w:val="single" w:sz="4" w:space="0" w:color="000000"/>
            </w:tcBorders>
            <w:shd w:val="clear" w:color="auto" w:fill="auto"/>
          </w:tcPr>
          <w:p w:rsidR="005719A3" w:rsidRDefault="005719A3" w:rsidP="00A005F1">
            <w:pPr>
              <w:snapToGrid w:val="0"/>
              <w:rPr>
                <w:color w:val="000000"/>
                <w:szCs w:val="28"/>
              </w:rPr>
            </w:pP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газопровод, канализация</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1,5</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xml:space="preserve">- тепловая сеть (стенка канала, тоннеля или оболочка при </w:t>
            </w:r>
            <w:proofErr w:type="spellStart"/>
            <w:r>
              <w:rPr>
                <w:color w:val="000000"/>
                <w:szCs w:val="28"/>
              </w:rPr>
              <w:t>бесканальной</w:t>
            </w:r>
            <w:proofErr w:type="spellEnd"/>
            <w:r>
              <w:rPr>
                <w:color w:val="000000"/>
                <w:szCs w:val="28"/>
              </w:rPr>
              <w:t xml:space="preserve"> прокладке)</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водопровод, дренаж</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силовой кабель и кабель связи</w:t>
            </w:r>
          </w:p>
        </w:tc>
        <w:tc>
          <w:tcPr>
            <w:tcW w:w="1766" w:type="dxa"/>
            <w:tcBorders>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0,7</w:t>
            </w:r>
          </w:p>
        </w:tc>
      </w:tr>
    </w:tbl>
    <w:p w:rsidR="005719A3" w:rsidRDefault="005719A3"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 xml:space="preserve">10. Шумозащитные насаждения рекомендуется проектировать в виде однорядных или многорядных рядовых посадок не ниже 7 м, обеспечивая в </w:t>
      </w:r>
      <w:r>
        <w:rPr>
          <w:szCs w:val="28"/>
        </w:rPr>
        <w:lastRenderedPageBreak/>
        <w:t xml:space="preserve">ряду расстояния между стволами взрослых деревьев 8 - 10 м (с широкой кроной), 5 - 6 м (со средней кроной), 3 - 4 м (с узкой кроной), </w:t>
      </w:r>
      <w:proofErr w:type="spellStart"/>
      <w:r>
        <w:rPr>
          <w:szCs w:val="28"/>
        </w:rPr>
        <w:t>подкроновое</w:t>
      </w:r>
      <w:proofErr w:type="spellEnd"/>
      <w:r>
        <w:rPr>
          <w:szCs w:val="28"/>
        </w:rPr>
        <w:t xml:space="preserve"> пространство следует заполнять рядами кустарника. </w:t>
      </w:r>
    </w:p>
    <w:p w:rsidR="005719A3" w:rsidRDefault="005719A3" w:rsidP="005719A3">
      <w:pPr>
        <w:spacing w:after="30"/>
        <w:ind w:firstLine="851"/>
        <w:jc w:val="both"/>
        <w:rPr>
          <w:szCs w:val="28"/>
        </w:rPr>
      </w:pPr>
      <w:r>
        <w:rPr>
          <w:szCs w:val="28"/>
        </w:rPr>
        <w:t>11. Для защиты от ветра используются зеленые насаждения ажурной конструкции с вертикальной сомкнутостью полога 60 - 70%.</w:t>
      </w:r>
    </w:p>
    <w:p w:rsidR="005719A3" w:rsidRDefault="005719A3" w:rsidP="005719A3">
      <w:pPr>
        <w:jc w:val="center"/>
        <w:rPr>
          <w:szCs w:val="28"/>
        </w:rPr>
      </w:pPr>
    </w:p>
    <w:p w:rsidR="005719A3" w:rsidRPr="00DB5CE9" w:rsidRDefault="005719A3" w:rsidP="00DB5CE9">
      <w:pPr>
        <w:jc w:val="center"/>
        <w:rPr>
          <w:szCs w:val="28"/>
          <w:u w:val="single"/>
        </w:rPr>
      </w:pPr>
      <w:bookmarkStart w:id="5" w:name="sub_1008"/>
      <w:bookmarkEnd w:id="4"/>
      <w:r w:rsidRPr="00DB5CE9">
        <w:rPr>
          <w:szCs w:val="28"/>
          <w:u w:val="single"/>
        </w:rPr>
        <w:t>2.Создание и содержание зелёных насаждений</w:t>
      </w:r>
    </w:p>
    <w:p w:rsidR="005719A3" w:rsidRDefault="005719A3" w:rsidP="005719A3">
      <w:pPr>
        <w:ind w:firstLine="709"/>
        <w:jc w:val="both"/>
        <w:rPr>
          <w:szCs w:val="28"/>
        </w:rPr>
      </w:pPr>
      <w:bookmarkStart w:id="6" w:name="sub_10081"/>
      <w:bookmarkEnd w:id="5"/>
      <w:r>
        <w:rPr>
          <w:szCs w:val="28"/>
        </w:rPr>
        <w:t xml:space="preserve">1. Строительство, реконструкция, капитальный ремонт объектов капитального строительства на территории </w:t>
      </w:r>
      <w:r w:rsidR="002E28F1">
        <w:rPr>
          <w:szCs w:val="28"/>
        </w:rPr>
        <w:t>Северного</w:t>
      </w:r>
      <w:r>
        <w:rPr>
          <w:szCs w:val="28"/>
        </w:rPr>
        <w:t xml:space="preserve"> сельского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5719A3" w:rsidRDefault="005719A3" w:rsidP="005719A3">
      <w:pPr>
        <w:ind w:firstLine="709"/>
        <w:jc w:val="both"/>
        <w:rPr>
          <w:szCs w:val="28"/>
        </w:rPr>
      </w:pPr>
      <w:bookmarkStart w:id="7" w:name="sub_10083"/>
      <w:bookmarkEnd w:id="6"/>
      <w:r>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719A3" w:rsidRDefault="005719A3" w:rsidP="005719A3">
      <w:pPr>
        <w:ind w:firstLine="709"/>
        <w:jc w:val="both"/>
        <w:rPr>
          <w:szCs w:val="28"/>
        </w:rPr>
      </w:pPr>
      <w:bookmarkStart w:id="8" w:name="sub_10084"/>
      <w:bookmarkEnd w:id="7"/>
      <w:r>
        <w:rPr>
          <w:szCs w:val="28"/>
        </w:rPr>
        <w:t>3.  Посадка деревьев и кустарников, посев трав и цветов производится:</w:t>
      </w:r>
    </w:p>
    <w:bookmarkEnd w:id="8"/>
    <w:p w:rsidR="005719A3" w:rsidRDefault="005719A3" w:rsidP="005719A3">
      <w:pPr>
        <w:ind w:firstLine="709"/>
        <w:jc w:val="both"/>
        <w:rPr>
          <w:szCs w:val="28"/>
        </w:rPr>
      </w:pPr>
      <w:r>
        <w:rPr>
          <w:szCs w:val="28"/>
        </w:rPr>
        <w:t>- при строительстве, реконструкции, капитальном ремонте объектов капитального строительства;</w:t>
      </w:r>
    </w:p>
    <w:p w:rsidR="005719A3" w:rsidRDefault="005719A3" w:rsidP="005719A3">
      <w:pPr>
        <w:ind w:firstLine="709"/>
        <w:jc w:val="both"/>
        <w:rPr>
          <w:szCs w:val="28"/>
        </w:rPr>
      </w:pPr>
      <w:r>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719A3" w:rsidRDefault="005719A3" w:rsidP="005719A3">
      <w:pPr>
        <w:ind w:firstLine="709"/>
        <w:jc w:val="both"/>
        <w:rPr>
          <w:szCs w:val="28"/>
        </w:rPr>
      </w:pPr>
      <w:r>
        <w:rPr>
          <w:szCs w:val="28"/>
        </w:rPr>
        <w:t xml:space="preserve">4. Работы по содержанию зелёных насаждений осуществляются: </w:t>
      </w:r>
    </w:p>
    <w:p w:rsidR="005719A3" w:rsidRDefault="005719A3" w:rsidP="005719A3">
      <w:pPr>
        <w:ind w:firstLine="709"/>
        <w:jc w:val="both"/>
        <w:rPr>
          <w:szCs w:val="28"/>
        </w:rPr>
      </w:pPr>
      <w:r>
        <w:rPr>
          <w:szCs w:val="28"/>
        </w:rPr>
        <w:t xml:space="preserve">- на земельных участках, находящихся в собственности </w:t>
      </w:r>
      <w:r w:rsidR="002E28F1">
        <w:rPr>
          <w:szCs w:val="28"/>
        </w:rPr>
        <w:t xml:space="preserve">Северного </w:t>
      </w:r>
      <w:r>
        <w:rPr>
          <w:szCs w:val="28"/>
        </w:rPr>
        <w:t>сельского поселения Павловского района и переданных во владение и (или) пользование, пользователями указанных земельных участков;</w:t>
      </w:r>
      <w:bookmarkStart w:id="9" w:name="sub_100855"/>
      <w:r>
        <w:rPr>
          <w:szCs w:val="28"/>
        </w:rPr>
        <w:t xml:space="preserve"> </w:t>
      </w:r>
    </w:p>
    <w:p w:rsidR="005719A3" w:rsidRDefault="005719A3" w:rsidP="005719A3">
      <w:pPr>
        <w:ind w:firstLine="709"/>
        <w:jc w:val="both"/>
        <w:rPr>
          <w:szCs w:val="28"/>
        </w:rPr>
      </w:pPr>
      <w:r>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5719A3" w:rsidRDefault="005719A3" w:rsidP="005719A3">
      <w:pPr>
        <w:ind w:firstLine="709"/>
        <w:jc w:val="both"/>
        <w:rPr>
          <w:szCs w:val="28"/>
        </w:rPr>
      </w:pPr>
      <w:bookmarkStart w:id="10" w:name="sub_10086"/>
      <w:bookmarkEnd w:id="9"/>
      <w:r>
        <w:rPr>
          <w:szCs w:val="28"/>
        </w:rPr>
        <w:t xml:space="preserve">5. В отношении зелёных насаждений, расположенных на </w:t>
      </w:r>
      <w:hyperlink r:id="rId25" w:anchor="sub_100732%23sub_100732" w:history="1">
        <w:r>
          <w:rPr>
            <w:rStyle w:val="a3"/>
            <w:szCs w:val="28"/>
          </w:rPr>
          <w:t xml:space="preserve">озеленённых территориях </w:t>
        </w:r>
      </w:hyperlink>
      <w:r>
        <w:rPr>
          <w:szCs w:val="28"/>
        </w:rPr>
        <w:t>выполняются следующие виды работ по их содержанию:</w:t>
      </w:r>
    </w:p>
    <w:bookmarkEnd w:id="10"/>
    <w:p w:rsidR="005719A3" w:rsidRDefault="005719A3" w:rsidP="005719A3">
      <w:pPr>
        <w:ind w:firstLine="709"/>
        <w:jc w:val="both"/>
        <w:rPr>
          <w:szCs w:val="28"/>
        </w:rPr>
      </w:pPr>
      <w:r>
        <w:rPr>
          <w:szCs w:val="28"/>
        </w:rPr>
        <w:t>- вырубка сухих, аварийных и потерявших декоративный вид деревьев и кустарников с корчёвкой пней;</w:t>
      </w:r>
    </w:p>
    <w:p w:rsidR="005719A3" w:rsidRDefault="005719A3" w:rsidP="005719A3">
      <w:pPr>
        <w:ind w:firstLine="709"/>
        <w:jc w:val="both"/>
        <w:rPr>
          <w:szCs w:val="28"/>
        </w:rPr>
      </w:pPr>
      <w:r>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719A3" w:rsidRDefault="005719A3" w:rsidP="005719A3">
      <w:pPr>
        <w:ind w:firstLine="709"/>
        <w:jc w:val="both"/>
        <w:rPr>
          <w:szCs w:val="28"/>
        </w:rPr>
      </w:pPr>
      <w:r>
        <w:rPr>
          <w:szCs w:val="28"/>
        </w:rPr>
        <w:t>- устройство газонов с подсыпкой растительной земли и посевом газонных трав;</w:t>
      </w:r>
    </w:p>
    <w:p w:rsidR="005719A3" w:rsidRDefault="005719A3" w:rsidP="005719A3">
      <w:pPr>
        <w:ind w:firstLine="709"/>
        <w:jc w:val="both"/>
        <w:rPr>
          <w:szCs w:val="28"/>
        </w:rPr>
      </w:pPr>
      <w:r>
        <w:rPr>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Pr>
          <w:szCs w:val="28"/>
        </w:rPr>
        <w:t>кронирование</w:t>
      </w:r>
      <w:proofErr w:type="spellEnd"/>
      <w:r>
        <w:rPr>
          <w:szCs w:val="28"/>
        </w:rPr>
        <w:t xml:space="preserve"> живой изгороди, лечение ран; выкапывание, очистка, сортировка луковиц, клубнелуковиц, корневищ;</w:t>
      </w:r>
    </w:p>
    <w:p w:rsidR="005719A3" w:rsidRDefault="005719A3" w:rsidP="005719A3">
      <w:pPr>
        <w:ind w:firstLine="709"/>
        <w:jc w:val="both"/>
        <w:rPr>
          <w:szCs w:val="28"/>
        </w:rPr>
      </w:pPr>
      <w:r>
        <w:rPr>
          <w:szCs w:val="28"/>
        </w:rPr>
        <w:lastRenderedPageBreak/>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719A3" w:rsidRDefault="005719A3" w:rsidP="005719A3">
      <w:pPr>
        <w:ind w:firstLine="709"/>
        <w:jc w:val="both"/>
        <w:rPr>
          <w:szCs w:val="28"/>
        </w:rPr>
      </w:pPr>
      <w:r>
        <w:rPr>
          <w:szCs w:val="28"/>
        </w:rPr>
        <w:t>- 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5719A3" w:rsidRDefault="005719A3" w:rsidP="005719A3">
      <w:pPr>
        <w:ind w:firstLine="709"/>
        <w:jc w:val="both"/>
        <w:rPr>
          <w:szCs w:val="28"/>
        </w:rPr>
      </w:pPr>
      <w:r>
        <w:rPr>
          <w:szCs w:val="28"/>
        </w:rPr>
        <w:t>- поднятие и укладка металлических решёток на лунках деревьев; прочистка и промывка газонного борта;</w:t>
      </w:r>
    </w:p>
    <w:p w:rsidR="005719A3" w:rsidRDefault="005719A3" w:rsidP="005719A3">
      <w:pPr>
        <w:ind w:firstLine="709"/>
        <w:jc w:val="both"/>
        <w:rPr>
          <w:szCs w:val="28"/>
        </w:rPr>
      </w:pPr>
      <w:r>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719A3" w:rsidRDefault="005719A3" w:rsidP="005719A3">
      <w:pPr>
        <w:ind w:firstLine="709"/>
        <w:jc w:val="both"/>
        <w:rPr>
          <w:color w:val="000000"/>
          <w:szCs w:val="28"/>
        </w:rPr>
      </w:pPr>
      <w:r>
        <w:rPr>
          <w:szCs w:val="28"/>
        </w:rPr>
        <w:t>- работы по уходу за цветочными вазами.</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6. При проектировании озеленения территории объектов рекомендуется:</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оценку существующей растительности, состояния древесных растений и травянистого покрова;</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719A3" w:rsidRDefault="005719A3" w:rsidP="005719A3">
      <w:pPr>
        <w:pStyle w:val="pj"/>
        <w:shd w:val="clear" w:color="auto" w:fill="FFFFFF"/>
        <w:spacing w:before="0" w:after="0"/>
        <w:ind w:firstLine="709"/>
        <w:jc w:val="both"/>
        <w:textAlignment w:val="baseline"/>
        <w:rPr>
          <w:color w:val="000000"/>
          <w:sz w:val="28"/>
          <w:szCs w:val="28"/>
        </w:rPr>
      </w:pPr>
    </w:p>
    <w:p w:rsidR="005719A3" w:rsidRPr="00DB5CE9" w:rsidRDefault="005719A3" w:rsidP="005719A3">
      <w:pPr>
        <w:jc w:val="center"/>
        <w:rPr>
          <w:szCs w:val="28"/>
          <w:u w:val="single"/>
        </w:rPr>
      </w:pPr>
      <w:bookmarkStart w:id="11" w:name="sub_1009"/>
      <w:r w:rsidRPr="00DB5CE9">
        <w:rPr>
          <w:szCs w:val="28"/>
          <w:u w:val="single"/>
        </w:rPr>
        <w:t>3. Охрана зелёных насаждений</w:t>
      </w:r>
    </w:p>
    <w:bookmarkEnd w:id="11"/>
    <w:p w:rsidR="005719A3" w:rsidRDefault="005719A3" w:rsidP="005719A3">
      <w:pPr>
        <w:ind w:firstLine="709"/>
        <w:jc w:val="both"/>
        <w:rPr>
          <w:szCs w:val="28"/>
        </w:rPr>
      </w:pPr>
      <w:r>
        <w:rPr>
          <w:szCs w:val="28"/>
        </w:rPr>
        <w:t>1.  На озеленённых территориях запрещается:</w:t>
      </w:r>
    </w:p>
    <w:p w:rsidR="005719A3" w:rsidRDefault="005719A3" w:rsidP="005719A3">
      <w:pPr>
        <w:jc w:val="both"/>
        <w:rPr>
          <w:szCs w:val="28"/>
        </w:rPr>
      </w:pPr>
      <w:bookmarkStart w:id="12" w:name="sub_100912"/>
      <w:r>
        <w:rPr>
          <w:szCs w:val="28"/>
        </w:rPr>
        <w:t>- лежать на газонах и в молодых лесных посадках;</w:t>
      </w:r>
    </w:p>
    <w:bookmarkEnd w:id="12"/>
    <w:p w:rsidR="005719A3" w:rsidRDefault="005719A3" w:rsidP="005719A3">
      <w:pPr>
        <w:jc w:val="both"/>
        <w:rPr>
          <w:szCs w:val="28"/>
        </w:rPr>
      </w:pPr>
      <w:r>
        <w:rPr>
          <w:szCs w:val="28"/>
        </w:rPr>
        <w:t>- самовольно рубить деревья и кустарники;</w:t>
      </w:r>
    </w:p>
    <w:p w:rsidR="005719A3" w:rsidRDefault="005719A3" w:rsidP="005719A3">
      <w:pPr>
        <w:jc w:val="both"/>
        <w:rPr>
          <w:szCs w:val="28"/>
        </w:rPr>
      </w:pPr>
      <w:r>
        <w:rPr>
          <w:szCs w:val="28"/>
        </w:rPr>
        <w:t>- ломать деревья, кустарники, сучья и ветви, срывать листья и цветы, сбивать и - собирать плоды;</w:t>
      </w:r>
    </w:p>
    <w:p w:rsidR="005719A3" w:rsidRDefault="005719A3" w:rsidP="005719A3">
      <w:pPr>
        <w:jc w:val="both"/>
        <w:rPr>
          <w:szCs w:val="28"/>
        </w:rPr>
      </w:pPr>
      <w:r>
        <w:rPr>
          <w:szCs w:val="28"/>
        </w:rPr>
        <w:t>- разбивать палатки и разводить костры;</w:t>
      </w:r>
    </w:p>
    <w:p w:rsidR="005719A3" w:rsidRDefault="005719A3" w:rsidP="005719A3">
      <w:pPr>
        <w:jc w:val="both"/>
        <w:rPr>
          <w:szCs w:val="28"/>
        </w:rPr>
      </w:pPr>
      <w:bookmarkStart w:id="13" w:name="sub_100916"/>
      <w:r>
        <w:rPr>
          <w:szCs w:val="28"/>
        </w:rPr>
        <w:t>- засорять клумбы, цветники, газоны, дорожки и водоёмы;</w:t>
      </w:r>
    </w:p>
    <w:bookmarkEnd w:id="13"/>
    <w:p w:rsidR="005719A3" w:rsidRDefault="005719A3" w:rsidP="005719A3">
      <w:pPr>
        <w:jc w:val="both"/>
        <w:rPr>
          <w:szCs w:val="28"/>
        </w:rPr>
      </w:pPr>
      <w:r>
        <w:rPr>
          <w:szCs w:val="28"/>
        </w:rPr>
        <w:t>- портить скульптуры, скамейки, ограды;</w:t>
      </w:r>
    </w:p>
    <w:p w:rsidR="005719A3" w:rsidRDefault="005719A3" w:rsidP="005719A3">
      <w:pPr>
        <w:jc w:val="both"/>
        <w:rPr>
          <w:szCs w:val="28"/>
        </w:rPr>
      </w:pPr>
      <w:r>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5719A3" w:rsidRDefault="005719A3" w:rsidP="005719A3">
      <w:pPr>
        <w:jc w:val="both"/>
        <w:rPr>
          <w:szCs w:val="28"/>
        </w:rPr>
      </w:pPr>
      <w:r>
        <w:rPr>
          <w:szCs w:val="28"/>
        </w:rPr>
        <w:t>- ездить на велосипедах, мотоциклах, лошадях, тракторах и автомашинах;</w:t>
      </w:r>
    </w:p>
    <w:p w:rsidR="005719A3" w:rsidRDefault="005719A3" w:rsidP="005719A3">
      <w:pPr>
        <w:jc w:val="both"/>
        <w:rPr>
          <w:szCs w:val="28"/>
        </w:rPr>
      </w:pPr>
      <w:r>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5719A3" w:rsidRDefault="005719A3" w:rsidP="005719A3">
      <w:pPr>
        <w:jc w:val="both"/>
        <w:rPr>
          <w:szCs w:val="28"/>
        </w:rPr>
      </w:pPr>
      <w:bookmarkStart w:id="14" w:name="sub_1009111"/>
      <w:r>
        <w:rPr>
          <w:szCs w:val="28"/>
        </w:rPr>
        <w:t>- парковать автотранспортные средства на клумбах, цветниках, газонах;</w:t>
      </w:r>
    </w:p>
    <w:bookmarkEnd w:id="14"/>
    <w:p w:rsidR="005719A3" w:rsidRDefault="005719A3" w:rsidP="005719A3">
      <w:pPr>
        <w:jc w:val="both"/>
        <w:rPr>
          <w:szCs w:val="28"/>
        </w:rPr>
      </w:pPr>
      <w:r>
        <w:rPr>
          <w:szCs w:val="28"/>
        </w:rPr>
        <w:t>- пасти скот;</w:t>
      </w:r>
    </w:p>
    <w:p w:rsidR="005719A3" w:rsidRDefault="005719A3" w:rsidP="005719A3">
      <w:pPr>
        <w:jc w:val="both"/>
        <w:rPr>
          <w:szCs w:val="28"/>
        </w:rPr>
      </w:pPr>
      <w:r>
        <w:rPr>
          <w:szCs w:val="28"/>
        </w:rPr>
        <w:lastRenderedPageBreak/>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5719A3" w:rsidRDefault="005719A3" w:rsidP="005719A3">
      <w:pPr>
        <w:jc w:val="both"/>
        <w:rPr>
          <w:szCs w:val="28"/>
        </w:rPr>
      </w:pPr>
      <w:r>
        <w:rPr>
          <w:szCs w:val="28"/>
        </w:rPr>
        <w:t>- производить строительные и ремонтные работы без ограждений насаждений щитами, гарантирующими защиту их от повреждений;</w:t>
      </w:r>
    </w:p>
    <w:p w:rsidR="005719A3" w:rsidRDefault="005719A3" w:rsidP="005719A3">
      <w:pPr>
        <w:jc w:val="both"/>
        <w:rPr>
          <w:szCs w:val="28"/>
        </w:rPr>
      </w:pPr>
      <w:r>
        <w:rPr>
          <w:szCs w:val="28"/>
        </w:rPr>
        <w:t>- обнажать корни деревьев на расстоянии ближе 1,5 м от ствола и засыпать шейки деревьев землёй или строительным мусором;</w:t>
      </w:r>
    </w:p>
    <w:p w:rsidR="005719A3" w:rsidRDefault="005719A3" w:rsidP="005719A3">
      <w:pPr>
        <w:jc w:val="both"/>
        <w:rPr>
          <w:szCs w:val="28"/>
        </w:rPr>
      </w:pPr>
      <w:r>
        <w:rPr>
          <w:szCs w:val="28"/>
        </w:rPr>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5719A3" w:rsidRDefault="005719A3" w:rsidP="005719A3">
      <w:pPr>
        <w:jc w:val="both"/>
        <w:rPr>
          <w:szCs w:val="28"/>
        </w:rPr>
      </w:pPr>
      <w:r>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5719A3" w:rsidRDefault="005719A3" w:rsidP="005719A3">
      <w:pPr>
        <w:jc w:val="both"/>
        <w:rPr>
          <w:szCs w:val="28"/>
        </w:rPr>
      </w:pPr>
      <w:r>
        <w:rPr>
          <w:szCs w:val="28"/>
        </w:rPr>
        <w:t>- добывать растительную землю, песок и производить другие раскопки;</w:t>
      </w:r>
    </w:p>
    <w:p w:rsidR="005719A3" w:rsidRDefault="005719A3" w:rsidP="005719A3">
      <w:pPr>
        <w:jc w:val="both"/>
        <w:rPr>
          <w:szCs w:val="28"/>
        </w:rPr>
      </w:pPr>
      <w:r>
        <w:rPr>
          <w:szCs w:val="28"/>
        </w:rPr>
        <w:t>выгуливать и отпускать с поводка собак в парках, лесопарках, скверах и иных территориях зелёных насаждений;</w:t>
      </w:r>
    </w:p>
    <w:p w:rsidR="005719A3" w:rsidRDefault="005719A3" w:rsidP="005719A3">
      <w:pPr>
        <w:jc w:val="both"/>
        <w:rPr>
          <w:szCs w:val="28"/>
        </w:rPr>
      </w:pPr>
      <w:r>
        <w:rPr>
          <w:szCs w:val="28"/>
        </w:rPr>
        <w:t>- сжигать листву и мусор;</w:t>
      </w:r>
    </w:p>
    <w:p w:rsidR="005719A3" w:rsidRDefault="005719A3" w:rsidP="005719A3">
      <w:pPr>
        <w:jc w:val="both"/>
        <w:rPr>
          <w:szCs w:val="28"/>
        </w:rPr>
      </w:pPr>
      <w:bookmarkStart w:id="15" w:name="sub_1009121"/>
      <w:r>
        <w:rPr>
          <w:szCs w:val="28"/>
        </w:rPr>
        <w:t>- повреждать и уничтожать клумбы, цветники, газоны, ходить по ним.</w:t>
      </w:r>
    </w:p>
    <w:p w:rsidR="005719A3" w:rsidRDefault="005719A3" w:rsidP="005719A3">
      <w:pPr>
        <w:jc w:val="center"/>
        <w:rPr>
          <w:szCs w:val="28"/>
        </w:rPr>
      </w:pPr>
      <w:bookmarkStart w:id="16" w:name="sub_1013"/>
      <w:bookmarkEnd w:id="15"/>
    </w:p>
    <w:p w:rsidR="005719A3" w:rsidRPr="00DB5CE9" w:rsidRDefault="005719A3" w:rsidP="005719A3">
      <w:pPr>
        <w:jc w:val="center"/>
        <w:rPr>
          <w:szCs w:val="28"/>
          <w:u w:val="single"/>
        </w:rPr>
      </w:pPr>
      <w:r w:rsidRPr="00DB5CE9">
        <w:rPr>
          <w:szCs w:val="28"/>
          <w:u w:val="single"/>
        </w:rPr>
        <w:t>4. Виды покрытий</w:t>
      </w:r>
    </w:p>
    <w:p w:rsidR="005719A3" w:rsidRDefault="005719A3" w:rsidP="005719A3">
      <w:pPr>
        <w:pStyle w:val="ConsPlusNormal"/>
        <w:ind w:firstLine="708"/>
        <w:jc w:val="both"/>
        <w:rPr>
          <w:rFonts w:ascii="Times New Roman" w:hAnsi="Times New Roman" w:cs="Times New Roman"/>
          <w:sz w:val="28"/>
          <w:szCs w:val="28"/>
        </w:rPr>
      </w:pPr>
      <w:bookmarkStart w:id="17" w:name="sub_1014"/>
      <w:bookmarkEnd w:id="16"/>
      <w:r>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C5845"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Применяемый в проекте вид покрытия рекомендуется устанавливать прочным,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экологичным, не допускающим скольжения. </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w:t>
      </w:r>
      <w:r>
        <w:rPr>
          <w:rFonts w:ascii="Times New Roman" w:hAnsi="Times New Roman" w:cs="Times New Roman"/>
          <w:sz w:val="28"/>
          <w:szCs w:val="28"/>
        </w:rPr>
        <w:lastRenderedPageBreak/>
        <w:t>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19A3" w:rsidRDefault="005719A3" w:rsidP="005719A3">
      <w:pPr>
        <w:pStyle w:val="ConsPlusNormal"/>
        <w:ind w:firstLine="708"/>
        <w:jc w:val="both"/>
        <w:rPr>
          <w:szCs w:val="28"/>
        </w:rPr>
      </w:pPr>
      <w:r>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719A3" w:rsidRDefault="005719A3" w:rsidP="005719A3">
      <w:pPr>
        <w:tabs>
          <w:tab w:val="left" w:pos="851"/>
        </w:tabs>
        <w:ind w:firstLine="709"/>
        <w:jc w:val="both"/>
        <w:rPr>
          <w:szCs w:val="28"/>
        </w:rPr>
      </w:pPr>
      <w:r>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C5845" w:rsidRDefault="004C5845" w:rsidP="005719A3">
      <w:pPr>
        <w:tabs>
          <w:tab w:val="left" w:pos="851"/>
        </w:tabs>
        <w:ind w:firstLine="709"/>
        <w:jc w:val="both"/>
        <w:rPr>
          <w:szCs w:val="28"/>
        </w:rPr>
      </w:pPr>
    </w:p>
    <w:p w:rsidR="004C5845" w:rsidRDefault="004C5845"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lastRenderedPageBreak/>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719A3" w:rsidRDefault="005719A3" w:rsidP="005719A3">
      <w:pPr>
        <w:tabs>
          <w:tab w:val="left" w:pos="851"/>
        </w:tabs>
        <w:ind w:firstLine="709"/>
        <w:jc w:val="both"/>
        <w:rPr>
          <w:szCs w:val="28"/>
          <w:u w:val="single"/>
        </w:rPr>
      </w:pPr>
      <w:r>
        <w:rPr>
          <w:szCs w:val="28"/>
        </w:rPr>
        <w:t xml:space="preserve">Применяемый в проекте вид покрытия рекомендуется устанавливать прочным, </w:t>
      </w:r>
      <w:proofErr w:type="spellStart"/>
      <w:r>
        <w:rPr>
          <w:szCs w:val="28"/>
        </w:rPr>
        <w:t>ремонтопригодным</w:t>
      </w:r>
      <w:proofErr w:type="spellEnd"/>
      <w:r>
        <w:rPr>
          <w:szCs w:val="28"/>
        </w:rPr>
        <w:t>, экологичным, не допускающим скольжения. Выбор видов покрытия осуществляется в соответствии с их целевым назначением».</w:t>
      </w:r>
    </w:p>
    <w:p w:rsidR="005719A3" w:rsidRDefault="005719A3" w:rsidP="005719A3">
      <w:pPr>
        <w:jc w:val="center"/>
        <w:rPr>
          <w:szCs w:val="28"/>
          <w:u w:val="single"/>
        </w:rPr>
      </w:pPr>
    </w:p>
    <w:p w:rsidR="005719A3" w:rsidRPr="00DB5CE9" w:rsidRDefault="005719A3" w:rsidP="005719A3">
      <w:pPr>
        <w:jc w:val="center"/>
        <w:rPr>
          <w:szCs w:val="28"/>
          <w:u w:val="single"/>
        </w:rPr>
      </w:pPr>
      <w:r w:rsidRPr="00DB5CE9">
        <w:rPr>
          <w:szCs w:val="28"/>
          <w:u w:val="single"/>
        </w:rPr>
        <w:t>5. Сопряжения поверхностей</w:t>
      </w:r>
    </w:p>
    <w:p w:rsidR="005719A3" w:rsidRDefault="005719A3" w:rsidP="005719A3">
      <w:pPr>
        <w:ind w:firstLine="708"/>
        <w:jc w:val="both"/>
        <w:rPr>
          <w:i/>
          <w:szCs w:val="28"/>
        </w:rPr>
      </w:pPr>
      <w:bookmarkStart w:id="18" w:name="sub_10141"/>
      <w:bookmarkEnd w:id="17"/>
      <w:r>
        <w:rPr>
          <w:szCs w:val="28"/>
        </w:rPr>
        <w:t>1. К элементам сопряжения поверхностей относятся различные виды бортовых камней, пандусы, ступени, лестницы:</w:t>
      </w:r>
    </w:p>
    <w:bookmarkEnd w:id="18"/>
    <w:p w:rsidR="005719A3" w:rsidRDefault="005719A3" w:rsidP="005719A3">
      <w:pPr>
        <w:ind w:firstLine="708"/>
        <w:rPr>
          <w:szCs w:val="28"/>
        </w:rPr>
      </w:pPr>
      <w:r>
        <w:rPr>
          <w:i/>
          <w:szCs w:val="28"/>
        </w:rPr>
        <w:t>-Бортовые камни.</w:t>
      </w:r>
    </w:p>
    <w:p w:rsidR="005719A3" w:rsidRDefault="005719A3" w:rsidP="005719A3">
      <w:pPr>
        <w:jc w:val="both"/>
        <w:rPr>
          <w:szCs w:val="28"/>
        </w:rPr>
      </w:pPr>
      <w:r>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5719A3" w:rsidRDefault="005719A3" w:rsidP="005719A3">
      <w:pPr>
        <w:jc w:val="both"/>
        <w:rPr>
          <w:i/>
          <w:szCs w:val="28"/>
        </w:rPr>
      </w:pPr>
      <w:r>
        <w:rPr>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719A3" w:rsidRDefault="005719A3" w:rsidP="005719A3">
      <w:pPr>
        <w:ind w:firstLine="708"/>
        <w:rPr>
          <w:szCs w:val="28"/>
        </w:rPr>
      </w:pPr>
      <w:r>
        <w:rPr>
          <w:i/>
          <w:szCs w:val="28"/>
        </w:rPr>
        <w:t>- Ступени, лестницы, пандусы.</w:t>
      </w:r>
    </w:p>
    <w:p w:rsidR="005719A3" w:rsidRDefault="005719A3" w:rsidP="005719A3">
      <w:pPr>
        <w:ind w:firstLine="709"/>
        <w:jc w:val="both"/>
        <w:rPr>
          <w:szCs w:val="28"/>
        </w:rPr>
      </w:pPr>
      <w:r>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719A3" w:rsidRDefault="005719A3" w:rsidP="005719A3">
      <w:pPr>
        <w:ind w:firstLine="709"/>
        <w:jc w:val="both"/>
        <w:rPr>
          <w:szCs w:val="28"/>
        </w:rPr>
      </w:pPr>
      <w:r>
        <w:rPr>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w:t>
      </w:r>
      <w:r>
        <w:rPr>
          <w:szCs w:val="28"/>
        </w:rPr>
        <w:lastRenderedPageBreak/>
        <w:t>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719A3" w:rsidRDefault="005719A3" w:rsidP="005719A3">
      <w:pPr>
        <w:ind w:firstLine="709"/>
        <w:jc w:val="both"/>
        <w:rPr>
          <w:szCs w:val="28"/>
        </w:rPr>
      </w:pPr>
      <w:r>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719A3" w:rsidRDefault="005719A3" w:rsidP="005719A3">
      <w:pPr>
        <w:ind w:firstLine="709"/>
        <w:jc w:val="both"/>
        <w:rPr>
          <w:szCs w:val="28"/>
        </w:rPr>
      </w:pPr>
      <w:r>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5719A3" w:rsidRDefault="005719A3" w:rsidP="005719A3">
      <w:pPr>
        <w:ind w:firstLine="709"/>
        <w:jc w:val="both"/>
        <w:rPr>
          <w:szCs w:val="28"/>
        </w:rPr>
      </w:pPr>
      <w:r>
        <w:rPr>
          <w:szCs w:val="28"/>
        </w:rPr>
        <w:t>При устройстве пандуса высота бордюрного камня не должная превышать 1,5 см.</w:t>
      </w:r>
    </w:p>
    <w:p w:rsidR="005719A3" w:rsidRDefault="005719A3" w:rsidP="005719A3">
      <w:pPr>
        <w:ind w:firstLine="709"/>
        <w:jc w:val="both"/>
        <w:rPr>
          <w:szCs w:val="28"/>
        </w:rPr>
      </w:pPr>
      <w:r>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719A3" w:rsidRDefault="005719A3" w:rsidP="005719A3">
      <w:pPr>
        <w:ind w:firstLine="709"/>
        <w:jc w:val="both"/>
        <w:rPr>
          <w:szCs w:val="28"/>
        </w:rPr>
      </w:pPr>
    </w:p>
    <w:p w:rsidR="005719A3" w:rsidRPr="00DB5CE9" w:rsidRDefault="005719A3" w:rsidP="005719A3">
      <w:pPr>
        <w:jc w:val="center"/>
        <w:rPr>
          <w:szCs w:val="28"/>
          <w:u w:val="single"/>
        </w:rPr>
      </w:pPr>
      <w:bookmarkStart w:id="19" w:name="sub_1015"/>
      <w:r w:rsidRPr="00DB5CE9">
        <w:rPr>
          <w:szCs w:val="28"/>
          <w:u w:val="single"/>
        </w:rPr>
        <w:t>6</w:t>
      </w:r>
      <w:r w:rsidR="00DB5CE9">
        <w:rPr>
          <w:szCs w:val="28"/>
          <w:u w:val="single"/>
        </w:rPr>
        <w:t>.</w:t>
      </w:r>
      <w:r w:rsidRPr="00DB5CE9">
        <w:rPr>
          <w:szCs w:val="28"/>
          <w:u w:val="single"/>
        </w:rPr>
        <w:t xml:space="preserve"> Ограждения</w:t>
      </w:r>
    </w:p>
    <w:p w:rsidR="005719A3" w:rsidRDefault="005719A3" w:rsidP="005719A3">
      <w:pPr>
        <w:ind w:firstLine="709"/>
        <w:jc w:val="both"/>
        <w:rPr>
          <w:szCs w:val="28"/>
        </w:rPr>
      </w:pPr>
      <w:bookmarkStart w:id="20" w:name="sub_10151"/>
      <w:bookmarkEnd w:id="19"/>
      <w:r>
        <w:rPr>
          <w:szCs w:val="28"/>
        </w:rPr>
        <w:t xml:space="preserve">1. В целях благоустройства на территории </w:t>
      </w:r>
      <w:r w:rsidR="00A74580">
        <w:rPr>
          <w:szCs w:val="28"/>
        </w:rPr>
        <w:t>Северног</w:t>
      </w:r>
      <w:r w:rsidR="00A005F1">
        <w:rPr>
          <w:szCs w:val="28"/>
        </w:rPr>
        <w:t>о</w:t>
      </w:r>
      <w:r>
        <w:rPr>
          <w:szCs w:val="28"/>
        </w:rPr>
        <w:t xml:space="preserve"> сельского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19A3" w:rsidRDefault="005719A3" w:rsidP="005719A3">
      <w:pPr>
        <w:ind w:firstLine="709"/>
        <w:jc w:val="both"/>
        <w:rPr>
          <w:szCs w:val="28"/>
        </w:rPr>
      </w:pPr>
      <w:bookmarkStart w:id="21" w:name="sub_10152"/>
      <w:bookmarkEnd w:id="20"/>
      <w:r>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5719A3" w:rsidRDefault="005719A3" w:rsidP="005719A3">
      <w:pPr>
        <w:ind w:firstLine="709"/>
        <w:jc w:val="both"/>
        <w:rPr>
          <w:szCs w:val="28"/>
        </w:rPr>
      </w:pPr>
      <w:bookmarkStart w:id="22" w:name="sub_10154"/>
      <w:bookmarkEnd w:id="21"/>
      <w:r>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719A3" w:rsidRDefault="005719A3" w:rsidP="005719A3">
      <w:pPr>
        <w:ind w:firstLine="709"/>
        <w:jc w:val="both"/>
        <w:rPr>
          <w:szCs w:val="28"/>
        </w:rPr>
      </w:pPr>
      <w:bookmarkStart w:id="23" w:name="sub_10155"/>
      <w:bookmarkEnd w:id="22"/>
      <w:r>
        <w:rPr>
          <w:szCs w:val="28"/>
        </w:rPr>
        <w:t>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4C5845" w:rsidRDefault="004C5845" w:rsidP="005719A3">
      <w:pPr>
        <w:ind w:firstLine="709"/>
        <w:jc w:val="both"/>
        <w:rPr>
          <w:szCs w:val="28"/>
        </w:rPr>
      </w:pPr>
      <w:bookmarkStart w:id="24" w:name="sub_10156"/>
      <w:bookmarkEnd w:id="23"/>
    </w:p>
    <w:p w:rsidR="005719A3" w:rsidRDefault="005719A3" w:rsidP="005719A3">
      <w:pPr>
        <w:ind w:firstLine="709"/>
        <w:jc w:val="both"/>
        <w:rPr>
          <w:szCs w:val="28"/>
        </w:rPr>
      </w:pPr>
      <w:r>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719A3" w:rsidRDefault="005719A3" w:rsidP="005719A3">
      <w:pPr>
        <w:ind w:firstLine="709"/>
        <w:jc w:val="both"/>
        <w:rPr>
          <w:szCs w:val="28"/>
        </w:rPr>
      </w:pPr>
    </w:p>
    <w:p w:rsidR="005719A3" w:rsidRDefault="005719A3" w:rsidP="005719A3">
      <w:pPr>
        <w:jc w:val="center"/>
        <w:rPr>
          <w:szCs w:val="28"/>
        </w:rPr>
      </w:pPr>
      <w:bookmarkStart w:id="25" w:name="sub_1016"/>
      <w:bookmarkEnd w:id="24"/>
      <w:r>
        <w:rPr>
          <w:szCs w:val="28"/>
          <w:u w:val="single"/>
        </w:rPr>
        <w:t>7. Малые архитектурные формы</w:t>
      </w:r>
    </w:p>
    <w:bookmarkEnd w:id="25"/>
    <w:p w:rsidR="005719A3" w:rsidRDefault="005719A3" w:rsidP="005719A3">
      <w:pPr>
        <w:ind w:firstLine="708"/>
        <w:jc w:val="both"/>
        <w:rPr>
          <w:i/>
          <w:szCs w:val="28"/>
        </w:rPr>
      </w:pPr>
      <w:r>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5719A3" w:rsidRDefault="005719A3" w:rsidP="005719A3">
      <w:pPr>
        <w:ind w:firstLine="708"/>
        <w:jc w:val="center"/>
        <w:rPr>
          <w:szCs w:val="28"/>
        </w:rPr>
      </w:pPr>
      <w:bookmarkStart w:id="26" w:name="sub_10161"/>
      <w:r>
        <w:rPr>
          <w:i/>
          <w:szCs w:val="28"/>
        </w:rPr>
        <w:t>Водные устройства.</w:t>
      </w:r>
    </w:p>
    <w:bookmarkEnd w:id="26"/>
    <w:p w:rsidR="005719A3" w:rsidRDefault="005719A3" w:rsidP="005719A3">
      <w:pPr>
        <w:ind w:firstLine="709"/>
        <w:jc w:val="both"/>
        <w:rPr>
          <w:szCs w:val="28"/>
        </w:rPr>
      </w:pPr>
      <w:r>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w:t>
      </w:r>
      <w:r w:rsidR="004C5845">
        <w:rPr>
          <w:szCs w:val="28"/>
        </w:rPr>
        <w:t>е</w:t>
      </w:r>
      <w:r>
        <w:rPr>
          <w:szCs w:val="28"/>
        </w:rPr>
        <w:t>вую канализацию.</w:t>
      </w:r>
    </w:p>
    <w:p w:rsidR="005719A3" w:rsidRDefault="005719A3" w:rsidP="005719A3">
      <w:pPr>
        <w:ind w:firstLine="709"/>
        <w:jc w:val="both"/>
        <w:rPr>
          <w:szCs w:val="28"/>
        </w:rPr>
      </w:pPr>
      <w:r>
        <w:rPr>
          <w:szCs w:val="28"/>
        </w:rPr>
        <w:t>Строительство фонтанов осуществляется на основании индивидуальных проектов.</w:t>
      </w:r>
    </w:p>
    <w:p w:rsidR="005719A3" w:rsidRDefault="005719A3" w:rsidP="005719A3">
      <w:pPr>
        <w:ind w:firstLine="709"/>
        <w:jc w:val="both"/>
        <w:rPr>
          <w:szCs w:val="28"/>
        </w:rPr>
      </w:pPr>
      <w:r>
        <w:rPr>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5719A3" w:rsidRDefault="005719A3" w:rsidP="005719A3">
      <w:pPr>
        <w:jc w:val="both"/>
        <w:rPr>
          <w:szCs w:val="28"/>
        </w:rPr>
      </w:pPr>
      <w:bookmarkStart w:id="27" w:name="sub_10162"/>
    </w:p>
    <w:p w:rsidR="005719A3" w:rsidRDefault="005719A3" w:rsidP="005719A3">
      <w:pPr>
        <w:ind w:firstLine="3969"/>
        <w:rPr>
          <w:szCs w:val="28"/>
        </w:rPr>
      </w:pPr>
      <w:r>
        <w:rPr>
          <w:i/>
          <w:szCs w:val="28"/>
        </w:rPr>
        <w:t>Мебель</w:t>
      </w:r>
      <w:r>
        <w:rPr>
          <w:szCs w:val="28"/>
        </w:rPr>
        <w:t>.</w:t>
      </w:r>
    </w:p>
    <w:bookmarkEnd w:id="27"/>
    <w:p w:rsidR="005719A3" w:rsidRDefault="005719A3" w:rsidP="005719A3">
      <w:pPr>
        <w:ind w:firstLine="709"/>
        <w:jc w:val="both"/>
        <w:rPr>
          <w:szCs w:val="28"/>
        </w:rPr>
      </w:pPr>
      <w:r>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5719A3" w:rsidRDefault="005719A3" w:rsidP="005719A3">
      <w:pPr>
        <w:ind w:firstLine="709"/>
        <w:jc w:val="both"/>
        <w:rPr>
          <w:szCs w:val="28"/>
        </w:rPr>
      </w:pPr>
      <w:r>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719A3" w:rsidRDefault="005719A3" w:rsidP="005719A3">
      <w:pPr>
        <w:ind w:firstLine="709"/>
        <w:jc w:val="both"/>
        <w:rPr>
          <w:szCs w:val="28"/>
        </w:rPr>
      </w:pPr>
      <w:r>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5719A3" w:rsidRDefault="005719A3" w:rsidP="005719A3">
      <w:pPr>
        <w:ind w:firstLine="709"/>
        <w:jc w:val="both"/>
        <w:rPr>
          <w:i/>
          <w:szCs w:val="28"/>
        </w:rPr>
      </w:pPr>
      <w:r>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5719A3" w:rsidRDefault="005719A3" w:rsidP="005719A3">
      <w:pPr>
        <w:jc w:val="center"/>
        <w:rPr>
          <w:szCs w:val="28"/>
        </w:rPr>
      </w:pPr>
      <w:bookmarkStart w:id="28" w:name="sub_10163"/>
      <w:r>
        <w:rPr>
          <w:i/>
          <w:szCs w:val="28"/>
        </w:rPr>
        <w:t>Уличное коммунально-бытовое и техническое оборудование.</w:t>
      </w:r>
    </w:p>
    <w:p w:rsidR="005719A3" w:rsidRDefault="005719A3" w:rsidP="005719A3">
      <w:pPr>
        <w:tabs>
          <w:tab w:val="left" w:pos="851"/>
        </w:tabs>
        <w:ind w:firstLine="709"/>
        <w:jc w:val="both"/>
        <w:rPr>
          <w:szCs w:val="28"/>
        </w:rPr>
      </w:pPr>
      <w:r>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4C5845" w:rsidRDefault="004C5845" w:rsidP="005719A3">
      <w:pPr>
        <w:tabs>
          <w:tab w:val="left" w:pos="851"/>
        </w:tabs>
        <w:ind w:firstLine="851"/>
        <w:jc w:val="both"/>
        <w:rPr>
          <w:szCs w:val="28"/>
        </w:rPr>
      </w:pPr>
    </w:p>
    <w:p w:rsidR="004C5845" w:rsidRDefault="004C5845" w:rsidP="005719A3">
      <w:pPr>
        <w:tabs>
          <w:tab w:val="left" w:pos="851"/>
        </w:tabs>
        <w:ind w:firstLine="851"/>
        <w:jc w:val="both"/>
        <w:rPr>
          <w:szCs w:val="28"/>
        </w:rPr>
      </w:pPr>
    </w:p>
    <w:p w:rsidR="005719A3" w:rsidRDefault="005719A3" w:rsidP="005719A3">
      <w:pPr>
        <w:tabs>
          <w:tab w:val="left" w:pos="851"/>
        </w:tabs>
        <w:ind w:firstLine="851"/>
        <w:jc w:val="both"/>
        <w:rPr>
          <w:szCs w:val="28"/>
        </w:rPr>
      </w:pPr>
      <w:r>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28"/>
    <w:p w:rsidR="005719A3" w:rsidRDefault="005719A3" w:rsidP="005719A3">
      <w:pPr>
        <w:ind w:firstLine="851"/>
        <w:jc w:val="both"/>
        <w:rPr>
          <w:szCs w:val="28"/>
        </w:rPr>
      </w:pPr>
      <w:r>
        <w:rPr>
          <w:szCs w:val="28"/>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5719A3" w:rsidRDefault="005719A3" w:rsidP="005719A3">
      <w:pPr>
        <w:ind w:firstLine="851"/>
        <w:jc w:val="both"/>
        <w:rPr>
          <w:szCs w:val="28"/>
        </w:rPr>
      </w:pPr>
      <w:r>
        <w:rPr>
          <w:szCs w:val="28"/>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719A3" w:rsidRDefault="005719A3" w:rsidP="005719A3">
      <w:pPr>
        <w:ind w:firstLine="709"/>
        <w:jc w:val="both"/>
        <w:rPr>
          <w:szCs w:val="28"/>
        </w:rPr>
      </w:pPr>
      <w:r>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5719A3" w:rsidRDefault="005719A3" w:rsidP="005719A3">
      <w:pPr>
        <w:ind w:firstLine="709"/>
        <w:jc w:val="both"/>
        <w:rPr>
          <w:szCs w:val="28"/>
        </w:rPr>
      </w:pPr>
      <w:r>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5719A3" w:rsidRDefault="005719A3" w:rsidP="005719A3">
      <w:pPr>
        <w:ind w:firstLine="709"/>
        <w:jc w:val="both"/>
        <w:rPr>
          <w:szCs w:val="28"/>
        </w:rPr>
      </w:pPr>
      <w:r>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5719A3" w:rsidRPr="00DB5CE9" w:rsidRDefault="005719A3" w:rsidP="005719A3">
      <w:pPr>
        <w:ind w:firstLine="709"/>
        <w:jc w:val="both"/>
        <w:rPr>
          <w:szCs w:val="28"/>
          <w:u w:val="single"/>
        </w:rPr>
      </w:pPr>
    </w:p>
    <w:p w:rsidR="005719A3" w:rsidRPr="00DB5CE9" w:rsidRDefault="005719A3" w:rsidP="005719A3">
      <w:pPr>
        <w:spacing w:line="276" w:lineRule="auto"/>
        <w:jc w:val="center"/>
        <w:rPr>
          <w:szCs w:val="28"/>
          <w:u w:val="single"/>
        </w:rPr>
      </w:pPr>
      <w:bookmarkStart w:id="29" w:name="sub_1017"/>
      <w:r w:rsidRPr="00DB5CE9">
        <w:rPr>
          <w:szCs w:val="28"/>
          <w:u w:val="single"/>
        </w:rPr>
        <w:t>8</w:t>
      </w:r>
      <w:r w:rsidR="00DB5CE9" w:rsidRPr="00DB5CE9">
        <w:rPr>
          <w:szCs w:val="28"/>
          <w:u w:val="single"/>
        </w:rPr>
        <w:t>.</w:t>
      </w:r>
      <w:r w:rsidRPr="00DB5CE9">
        <w:rPr>
          <w:szCs w:val="28"/>
          <w:u w:val="single"/>
        </w:rPr>
        <w:t xml:space="preserve"> Игровое и спортивное оборудование</w:t>
      </w:r>
    </w:p>
    <w:bookmarkEnd w:id="29"/>
    <w:p w:rsidR="005719A3" w:rsidRDefault="005719A3" w:rsidP="005719A3">
      <w:pPr>
        <w:ind w:firstLine="709"/>
        <w:jc w:val="both"/>
        <w:rPr>
          <w:i/>
          <w:szCs w:val="28"/>
        </w:rPr>
      </w:pPr>
      <w:r>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5719A3" w:rsidRDefault="005719A3" w:rsidP="005719A3">
      <w:pPr>
        <w:jc w:val="center"/>
        <w:rPr>
          <w:szCs w:val="28"/>
        </w:rPr>
      </w:pPr>
      <w:bookmarkStart w:id="30" w:name="sub_10171"/>
      <w:r>
        <w:rPr>
          <w:i/>
          <w:szCs w:val="28"/>
        </w:rPr>
        <w:t>Игровое оборудование.</w:t>
      </w:r>
    </w:p>
    <w:bookmarkEnd w:id="30"/>
    <w:p w:rsidR="005719A3" w:rsidRDefault="005719A3" w:rsidP="005719A3">
      <w:pPr>
        <w:ind w:firstLine="709"/>
        <w:jc w:val="both"/>
        <w:rPr>
          <w:szCs w:val="28"/>
        </w:rPr>
      </w:pPr>
      <w:r>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C5845" w:rsidRDefault="004C5845" w:rsidP="005719A3">
      <w:pPr>
        <w:ind w:firstLine="709"/>
        <w:jc w:val="both"/>
        <w:rPr>
          <w:szCs w:val="28"/>
        </w:rPr>
      </w:pPr>
    </w:p>
    <w:p w:rsidR="004C5845" w:rsidRDefault="004C5845" w:rsidP="005719A3">
      <w:pPr>
        <w:ind w:firstLine="709"/>
        <w:jc w:val="both"/>
        <w:rPr>
          <w:szCs w:val="28"/>
        </w:rPr>
      </w:pPr>
    </w:p>
    <w:p w:rsidR="005719A3" w:rsidRDefault="005719A3" w:rsidP="005719A3">
      <w:pPr>
        <w:ind w:firstLine="709"/>
        <w:jc w:val="both"/>
        <w:rPr>
          <w:szCs w:val="28"/>
        </w:rPr>
      </w:pPr>
      <w:r>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5719A3" w:rsidRDefault="005719A3" w:rsidP="005719A3">
      <w:pPr>
        <w:ind w:firstLine="709"/>
        <w:jc w:val="both"/>
        <w:rPr>
          <w:i/>
          <w:szCs w:val="28"/>
        </w:rPr>
      </w:pPr>
      <w:r>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6" w:anchor="sub_20000%23sub_20000" w:history="1">
        <w:r>
          <w:rPr>
            <w:rStyle w:val="a3"/>
            <w:szCs w:val="28"/>
          </w:rPr>
          <w:t>приложение N 2</w:t>
        </w:r>
      </w:hyperlink>
      <w:r>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5719A3" w:rsidRDefault="005719A3" w:rsidP="005719A3">
      <w:pPr>
        <w:jc w:val="center"/>
        <w:rPr>
          <w:szCs w:val="28"/>
        </w:rPr>
      </w:pPr>
      <w:bookmarkStart w:id="31" w:name="sub_10172"/>
      <w:r>
        <w:rPr>
          <w:i/>
          <w:szCs w:val="28"/>
        </w:rPr>
        <w:t>Спортивное оборудование.</w:t>
      </w:r>
    </w:p>
    <w:bookmarkEnd w:id="31"/>
    <w:p w:rsidR="005719A3" w:rsidRDefault="005719A3" w:rsidP="005719A3">
      <w:pPr>
        <w:ind w:firstLine="709"/>
        <w:jc w:val="both"/>
        <w:rPr>
          <w:szCs w:val="28"/>
        </w:rPr>
      </w:pPr>
      <w:r>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2" w:name="sub_1018"/>
    </w:p>
    <w:p w:rsidR="005719A3" w:rsidRDefault="005719A3" w:rsidP="005719A3">
      <w:pPr>
        <w:ind w:firstLine="709"/>
        <w:jc w:val="both"/>
        <w:rPr>
          <w:szCs w:val="28"/>
        </w:rPr>
      </w:pPr>
    </w:p>
    <w:p w:rsidR="005719A3" w:rsidRDefault="005719A3" w:rsidP="005719A3">
      <w:pPr>
        <w:ind w:firstLine="709"/>
        <w:jc w:val="both"/>
        <w:rPr>
          <w:szCs w:val="28"/>
        </w:rPr>
      </w:pPr>
    </w:p>
    <w:p w:rsidR="005719A3" w:rsidRPr="00DB5CE9" w:rsidRDefault="005719A3" w:rsidP="005719A3">
      <w:pPr>
        <w:jc w:val="center"/>
        <w:rPr>
          <w:szCs w:val="28"/>
          <w:u w:val="single"/>
        </w:rPr>
      </w:pPr>
      <w:r w:rsidRPr="00DB5CE9">
        <w:rPr>
          <w:szCs w:val="28"/>
          <w:u w:val="single"/>
        </w:rPr>
        <w:t>9. Рекламные конструкции</w:t>
      </w:r>
    </w:p>
    <w:p w:rsidR="005719A3" w:rsidRDefault="005719A3" w:rsidP="005719A3">
      <w:pPr>
        <w:ind w:left="1701"/>
        <w:jc w:val="center"/>
        <w:rPr>
          <w:szCs w:val="28"/>
          <w:u w:val="single"/>
        </w:rPr>
      </w:pPr>
    </w:p>
    <w:p w:rsidR="005719A3" w:rsidRDefault="005719A3" w:rsidP="005719A3">
      <w:pPr>
        <w:widowControl w:val="0"/>
        <w:autoSpaceDE w:val="0"/>
        <w:ind w:firstLine="709"/>
        <w:jc w:val="both"/>
        <w:rPr>
          <w:szCs w:val="28"/>
        </w:rPr>
      </w:pPr>
      <w:r>
        <w:rPr>
          <w:szCs w:val="28"/>
        </w:rPr>
        <w:t>1. Установка информационных конструкций (далее - вывесок), а также размещение иных графических элементов осуществляется в соответствии с настоящими правилами, с учетом части 5.8 статьи 19 Федерального закона от 13.03.2006 N 38-ФЗ "О рекламе", а также с учетом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5719A3" w:rsidRDefault="005719A3" w:rsidP="005719A3">
      <w:pPr>
        <w:widowControl w:val="0"/>
        <w:autoSpaceDE w:val="0"/>
        <w:ind w:firstLine="709"/>
        <w:jc w:val="both"/>
        <w:rPr>
          <w:szCs w:val="28"/>
        </w:rPr>
      </w:pPr>
      <w:r>
        <w:rPr>
          <w:szCs w:val="28"/>
        </w:rPr>
        <w:t xml:space="preserve">2. Организациям, эксплуатирующим световые рекламы и вывески, необходимо обеспечивать своевременную замену перегоревших </w:t>
      </w:r>
      <w:proofErr w:type="spellStart"/>
      <w:r>
        <w:rPr>
          <w:szCs w:val="28"/>
        </w:rPr>
        <w:t>газосветовых</w:t>
      </w:r>
      <w:proofErr w:type="spellEnd"/>
      <w:r>
        <w:rPr>
          <w:szCs w:val="28"/>
        </w:rPr>
        <w:t xml:space="preserve"> трубок и электроламп. В случае неисправности отдельных знаков рекламы или вывески рекомендуется выключать полностью.</w:t>
      </w:r>
    </w:p>
    <w:p w:rsidR="005719A3" w:rsidRDefault="005719A3" w:rsidP="005719A3">
      <w:pPr>
        <w:widowControl w:val="0"/>
        <w:autoSpaceDE w:val="0"/>
        <w:ind w:firstLine="709"/>
        <w:jc w:val="both"/>
        <w:rPr>
          <w:szCs w:val="28"/>
        </w:rPr>
      </w:pPr>
      <w:r>
        <w:rPr>
          <w:szCs w:val="28"/>
        </w:rPr>
        <w:t>3. Не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4C5845" w:rsidRDefault="005719A3" w:rsidP="005719A3">
      <w:pPr>
        <w:widowControl w:val="0"/>
        <w:autoSpaceDE w:val="0"/>
        <w:ind w:firstLine="709"/>
        <w:jc w:val="both"/>
        <w:rPr>
          <w:szCs w:val="28"/>
        </w:rPr>
      </w:pPr>
      <w:r>
        <w:rPr>
          <w:szCs w:val="28"/>
        </w:rPr>
        <w:t xml:space="preserve">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w:t>
      </w:r>
    </w:p>
    <w:p w:rsidR="004C5845" w:rsidRDefault="004C5845" w:rsidP="005719A3">
      <w:pPr>
        <w:widowControl w:val="0"/>
        <w:autoSpaceDE w:val="0"/>
        <w:ind w:firstLine="709"/>
        <w:jc w:val="both"/>
        <w:rPr>
          <w:szCs w:val="28"/>
        </w:rPr>
      </w:pPr>
    </w:p>
    <w:p w:rsidR="005719A3" w:rsidRDefault="005719A3" w:rsidP="005719A3">
      <w:pPr>
        <w:widowControl w:val="0"/>
        <w:autoSpaceDE w:val="0"/>
        <w:ind w:firstLine="709"/>
        <w:jc w:val="both"/>
        <w:rPr>
          <w:szCs w:val="28"/>
        </w:rPr>
      </w:pPr>
      <w:r>
        <w:rPr>
          <w:szCs w:val="28"/>
        </w:rPr>
        <w:t>рекомендуется разработка собственных архитектурно-художественных концепций, определяющих размещение и конструкцию вывесок.</w:t>
      </w:r>
    </w:p>
    <w:p w:rsidR="005719A3" w:rsidRDefault="005719A3" w:rsidP="005719A3">
      <w:pPr>
        <w:widowControl w:val="0"/>
        <w:autoSpaceDE w:val="0"/>
        <w:ind w:firstLine="709"/>
        <w:jc w:val="both"/>
        <w:rPr>
          <w:szCs w:val="28"/>
        </w:rPr>
      </w:pPr>
      <w:r>
        <w:rPr>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719A3" w:rsidRDefault="005719A3" w:rsidP="005719A3">
      <w:pPr>
        <w:widowControl w:val="0"/>
        <w:autoSpaceDE w:val="0"/>
        <w:ind w:firstLine="709"/>
        <w:jc w:val="both"/>
        <w:rPr>
          <w:szCs w:val="28"/>
        </w:rPr>
      </w:pPr>
      <w:r>
        <w:rPr>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5719A3" w:rsidRDefault="005719A3" w:rsidP="005719A3">
      <w:pPr>
        <w:widowControl w:val="0"/>
        <w:autoSpaceDE w:val="0"/>
        <w:ind w:firstLine="709"/>
        <w:jc w:val="both"/>
        <w:rPr>
          <w:szCs w:val="28"/>
        </w:rPr>
      </w:pPr>
      <w:r>
        <w:rPr>
          <w:szCs w:val="28"/>
        </w:rPr>
        <w:t>7.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5719A3" w:rsidRDefault="005719A3" w:rsidP="005719A3">
      <w:pPr>
        <w:widowControl w:val="0"/>
        <w:autoSpaceDE w:val="0"/>
        <w:ind w:firstLine="709"/>
        <w:jc w:val="both"/>
        <w:rPr>
          <w:szCs w:val="28"/>
        </w:rPr>
      </w:pPr>
      <w:r>
        <w:rPr>
          <w:szCs w:val="28"/>
        </w:rPr>
        <w:t xml:space="preserve">8. Крупноформатные рекламные конструкции (билборды, </w:t>
      </w:r>
      <w:proofErr w:type="spellStart"/>
      <w:r>
        <w:rPr>
          <w:szCs w:val="28"/>
        </w:rPr>
        <w:t>суперсайты</w:t>
      </w:r>
      <w:proofErr w:type="spellEnd"/>
      <w:r>
        <w:rPr>
          <w:szCs w:val="28"/>
        </w:rPr>
        <w:t xml:space="preserve"> и прочие) не рекомендуется располагать ближе 100 метров от жилых, общественных и офисных зданий. </w:t>
      </w:r>
    </w:p>
    <w:p w:rsidR="009244BA" w:rsidRPr="00CF589C" w:rsidRDefault="009244BA" w:rsidP="009244BA">
      <w:pPr>
        <w:widowControl w:val="0"/>
        <w:autoSpaceDE w:val="0"/>
        <w:ind w:firstLine="709"/>
        <w:jc w:val="both"/>
        <w:rPr>
          <w:szCs w:val="28"/>
        </w:rPr>
      </w:pPr>
      <w:r w:rsidRPr="00CF589C">
        <w:rPr>
          <w:szCs w:val="28"/>
        </w:rPr>
        <w:t xml:space="preserve">9. Требования: </w:t>
      </w:r>
    </w:p>
    <w:p w:rsidR="009244BA" w:rsidRPr="00CF589C" w:rsidRDefault="009244BA" w:rsidP="009244BA">
      <w:pPr>
        <w:widowControl w:val="0"/>
        <w:autoSpaceDE w:val="0"/>
        <w:ind w:firstLine="709"/>
        <w:jc w:val="both"/>
        <w:rPr>
          <w:szCs w:val="28"/>
        </w:rPr>
      </w:pPr>
      <w:r w:rsidRPr="00CF589C">
        <w:rPr>
          <w:szCs w:val="28"/>
        </w:rPr>
        <w:t>-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9244BA" w:rsidRPr="00CF589C" w:rsidRDefault="009244BA" w:rsidP="009244BA">
      <w:pPr>
        <w:widowControl w:val="0"/>
        <w:autoSpaceDE w:val="0"/>
        <w:ind w:firstLine="709"/>
        <w:jc w:val="both"/>
        <w:rPr>
          <w:szCs w:val="28"/>
        </w:rPr>
      </w:pPr>
      <w:r w:rsidRPr="00CF589C">
        <w:rPr>
          <w:szCs w:val="28"/>
        </w:rPr>
        <w:t xml:space="preserve">- недопустимы перекрывание частей фасада здания </w:t>
      </w:r>
      <w:proofErr w:type="spellStart"/>
      <w:r w:rsidRPr="00CF589C">
        <w:rPr>
          <w:szCs w:val="28"/>
        </w:rPr>
        <w:t>фальшфасадами</w:t>
      </w:r>
      <w:proofErr w:type="spellEnd"/>
      <w:r w:rsidRPr="00CF589C">
        <w:rPr>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9244BA" w:rsidRPr="00CF589C" w:rsidRDefault="009244BA" w:rsidP="009244BA">
      <w:pPr>
        <w:widowControl w:val="0"/>
        <w:autoSpaceDE w:val="0"/>
        <w:ind w:firstLine="709"/>
        <w:jc w:val="both"/>
        <w:rPr>
          <w:szCs w:val="28"/>
        </w:rPr>
      </w:pPr>
      <w:r w:rsidRPr="00CF589C">
        <w:rPr>
          <w:szCs w:val="28"/>
        </w:rPr>
        <w:t>-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9244BA" w:rsidRPr="00CF589C" w:rsidRDefault="009244BA" w:rsidP="009244BA">
      <w:pPr>
        <w:widowControl w:val="0"/>
        <w:autoSpaceDE w:val="0"/>
        <w:ind w:firstLine="709"/>
        <w:jc w:val="both"/>
        <w:rPr>
          <w:szCs w:val="28"/>
        </w:rPr>
      </w:pPr>
      <w:r w:rsidRPr="00CF589C">
        <w:rPr>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9244BA" w:rsidRPr="00CF589C" w:rsidRDefault="009244BA" w:rsidP="009244BA">
      <w:pPr>
        <w:widowControl w:val="0"/>
        <w:autoSpaceDE w:val="0"/>
        <w:ind w:firstLine="709"/>
        <w:jc w:val="both"/>
        <w:rPr>
          <w:szCs w:val="28"/>
        </w:rPr>
      </w:pPr>
      <w:r w:rsidRPr="00CF589C">
        <w:rPr>
          <w:szCs w:val="28"/>
        </w:rPr>
        <w:t>-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9244BA" w:rsidRPr="00CF589C" w:rsidRDefault="009244BA" w:rsidP="009244BA">
      <w:pPr>
        <w:widowControl w:val="0"/>
        <w:autoSpaceDE w:val="0"/>
        <w:ind w:firstLine="709"/>
        <w:jc w:val="both"/>
        <w:rPr>
          <w:szCs w:val="28"/>
        </w:rPr>
      </w:pPr>
      <w:r w:rsidRPr="00CF589C">
        <w:rPr>
          <w:szCs w:val="28"/>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9244BA" w:rsidRPr="00CF589C" w:rsidRDefault="009244BA" w:rsidP="009244BA">
      <w:pPr>
        <w:widowControl w:val="0"/>
        <w:autoSpaceDE w:val="0"/>
        <w:ind w:firstLine="709"/>
        <w:jc w:val="both"/>
        <w:rPr>
          <w:szCs w:val="28"/>
        </w:rPr>
      </w:pPr>
      <w:r w:rsidRPr="00CF589C">
        <w:rPr>
          <w:szCs w:val="28"/>
        </w:rPr>
        <w:t>- на вывесках недопустимо размещение рекламной контактной информации;</w:t>
      </w:r>
    </w:p>
    <w:p w:rsidR="009244BA" w:rsidRPr="00CF589C" w:rsidRDefault="009244BA" w:rsidP="009244BA">
      <w:pPr>
        <w:widowControl w:val="0"/>
        <w:autoSpaceDE w:val="0"/>
        <w:ind w:firstLine="709"/>
        <w:jc w:val="both"/>
        <w:rPr>
          <w:szCs w:val="28"/>
        </w:rPr>
      </w:pPr>
      <w:r w:rsidRPr="00CF589C">
        <w:rPr>
          <w:szCs w:val="28"/>
        </w:rPr>
        <w:t>- вывески не должны быть напечатаны на баннерной ткани;</w:t>
      </w:r>
    </w:p>
    <w:p w:rsidR="009244BA" w:rsidRPr="00CF589C" w:rsidRDefault="009244BA" w:rsidP="009244BA">
      <w:pPr>
        <w:widowControl w:val="0"/>
        <w:autoSpaceDE w:val="0"/>
        <w:ind w:firstLine="709"/>
        <w:jc w:val="both"/>
        <w:rPr>
          <w:szCs w:val="28"/>
        </w:rPr>
      </w:pPr>
      <w:r w:rsidRPr="00CF589C">
        <w:rPr>
          <w:szCs w:val="28"/>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CF589C">
        <w:rPr>
          <w:szCs w:val="28"/>
        </w:rPr>
        <w:t>штендеров</w:t>
      </w:r>
      <w:proofErr w:type="spellEnd"/>
      <w:r w:rsidRPr="00CF589C">
        <w:rPr>
          <w:szCs w:val="28"/>
        </w:rPr>
        <w:t>), содержащих рекламную и иную информацию или указывающих на местонахождение объекта;</w:t>
      </w:r>
    </w:p>
    <w:p w:rsidR="009244BA" w:rsidRPr="00CF589C" w:rsidRDefault="009244BA" w:rsidP="009244BA">
      <w:pPr>
        <w:widowControl w:val="0"/>
        <w:autoSpaceDE w:val="0"/>
        <w:ind w:firstLine="709"/>
        <w:jc w:val="both"/>
        <w:rPr>
          <w:szCs w:val="28"/>
        </w:rPr>
      </w:pPr>
      <w:r w:rsidRPr="00CF589C">
        <w:rPr>
          <w:szCs w:val="28"/>
        </w:rPr>
        <w:t>- не допускается размещение рекламных конструкций, баннеров на фасадах жилых домов;</w:t>
      </w:r>
    </w:p>
    <w:p w:rsidR="009244BA" w:rsidRPr="00CF589C" w:rsidRDefault="009244BA" w:rsidP="009244BA">
      <w:pPr>
        <w:widowControl w:val="0"/>
        <w:autoSpaceDE w:val="0"/>
        <w:ind w:firstLine="709"/>
        <w:jc w:val="both"/>
        <w:rPr>
          <w:szCs w:val="28"/>
        </w:rPr>
      </w:pPr>
      <w:r w:rsidRPr="00CF589C">
        <w:rPr>
          <w:szCs w:val="28"/>
        </w:rPr>
        <w:lastRenderedPageBreak/>
        <w:t>- не допускается размещение надписей на тротуарах;</w:t>
      </w:r>
    </w:p>
    <w:p w:rsidR="009244BA" w:rsidRPr="00CF589C" w:rsidRDefault="009244BA" w:rsidP="009244BA">
      <w:pPr>
        <w:widowControl w:val="0"/>
        <w:autoSpaceDE w:val="0"/>
        <w:ind w:firstLine="709"/>
        <w:jc w:val="both"/>
        <w:rPr>
          <w:szCs w:val="28"/>
        </w:rPr>
      </w:pPr>
      <w:r w:rsidRPr="00CF589C">
        <w:rPr>
          <w:szCs w:val="28"/>
        </w:rPr>
        <w:t>- фасад, вывеска, стекла витрин и прилегающих к зданию тротуар должны быть ухожены;</w:t>
      </w:r>
    </w:p>
    <w:p w:rsidR="009244BA" w:rsidRPr="00CF589C" w:rsidRDefault="009244BA" w:rsidP="009244BA">
      <w:pPr>
        <w:widowControl w:val="0"/>
        <w:autoSpaceDE w:val="0"/>
        <w:ind w:firstLine="709"/>
        <w:jc w:val="both"/>
        <w:rPr>
          <w:szCs w:val="28"/>
        </w:rPr>
      </w:pPr>
      <w:r w:rsidRPr="00CF589C">
        <w:rPr>
          <w:szCs w:val="28"/>
        </w:rPr>
        <w:t>- критерии и условия размещения временных баннеров с афишами, иной информацией, необходимой для проведения мероприятий;</w:t>
      </w:r>
    </w:p>
    <w:p w:rsidR="009244BA" w:rsidRPr="00CF589C" w:rsidRDefault="009244BA" w:rsidP="009244BA">
      <w:pPr>
        <w:widowControl w:val="0"/>
        <w:autoSpaceDE w:val="0"/>
        <w:ind w:firstLine="709"/>
        <w:jc w:val="both"/>
        <w:rPr>
          <w:szCs w:val="28"/>
        </w:rPr>
      </w:pPr>
      <w:r w:rsidRPr="00CF589C">
        <w:rPr>
          <w:szCs w:val="28"/>
        </w:rPr>
        <w:t>-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9244BA" w:rsidRDefault="009244BA" w:rsidP="009244BA">
      <w:pPr>
        <w:widowControl w:val="0"/>
        <w:autoSpaceDE w:val="0"/>
        <w:ind w:firstLine="709"/>
        <w:jc w:val="both"/>
        <w:rPr>
          <w:szCs w:val="28"/>
        </w:rPr>
      </w:pPr>
      <w:r w:rsidRPr="00CF589C">
        <w:rPr>
          <w:szCs w:val="28"/>
        </w:rPr>
        <w:t>- установка маркизов допускается в пределах дверных, оконных и витринных проёмов.</w:t>
      </w:r>
    </w:p>
    <w:p w:rsidR="00DB5CE9" w:rsidRPr="00CF589C" w:rsidRDefault="00DB5CE9" w:rsidP="009244BA">
      <w:pPr>
        <w:widowControl w:val="0"/>
        <w:autoSpaceDE w:val="0"/>
        <w:ind w:firstLine="709"/>
        <w:jc w:val="both"/>
        <w:rPr>
          <w:szCs w:val="28"/>
        </w:rPr>
      </w:pPr>
    </w:p>
    <w:p w:rsidR="00BA35EA" w:rsidRPr="00DB5CE9" w:rsidRDefault="00DB5CE9" w:rsidP="00DB5CE9">
      <w:pPr>
        <w:jc w:val="center"/>
        <w:rPr>
          <w:bCs/>
          <w:szCs w:val="28"/>
          <w:u w:val="single"/>
        </w:rPr>
      </w:pPr>
      <w:r w:rsidRPr="00DB5CE9">
        <w:rPr>
          <w:bCs/>
          <w:szCs w:val="28"/>
          <w:u w:val="single"/>
        </w:rPr>
        <w:t>10.</w:t>
      </w:r>
      <w:r w:rsidR="00BA35EA" w:rsidRPr="00DB5CE9">
        <w:rPr>
          <w:bCs/>
          <w:szCs w:val="28"/>
          <w:u w:val="single"/>
        </w:rPr>
        <w:t xml:space="preserve">Требования к архитектурно-художественным решениям внешнего вида нестационарных торговых объектов </w:t>
      </w:r>
    </w:p>
    <w:p w:rsidR="00BA35EA" w:rsidRDefault="00BA35EA" w:rsidP="00BA35EA">
      <w:pPr>
        <w:pStyle w:val="ConsPlusNormal"/>
        <w:jc w:val="both"/>
        <w:rPr>
          <w:rFonts w:ascii="Times New Roman" w:hAnsi="Times New Roman" w:cs="Times New Roman"/>
          <w:sz w:val="28"/>
          <w:szCs w:val="28"/>
        </w:rPr>
      </w:pP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DB5CE9"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 Размещение нестационарных торговых объектов осуществляется в местах, </w:t>
      </w:r>
      <w:r>
        <w:rPr>
          <w:rFonts w:ascii="Times New Roman" w:hAnsi="Times New Roman" w:cs="Times New Roman"/>
          <w:color w:val="000000"/>
          <w:sz w:val="28"/>
          <w:szCs w:val="28"/>
        </w:rPr>
        <w:t>определенных схемой размещения нестационарных торговых объектов,</w:t>
      </w:r>
      <w:r>
        <w:rPr>
          <w:rFonts w:ascii="Times New Roman" w:hAnsi="Times New Roman" w:cs="Times New Roman"/>
          <w:sz w:val="28"/>
          <w:szCs w:val="28"/>
        </w:rPr>
        <w:t xml:space="preserve"> на территории муниципального образования</w:t>
      </w:r>
      <w:r w:rsidR="00DB5CE9">
        <w:rPr>
          <w:rFonts w:ascii="Times New Roman" w:hAnsi="Times New Roman" w:cs="Times New Roman"/>
          <w:sz w:val="28"/>
          <w:szCs w:val="28"/>
        </w:rPr>
        <w:t xml:space="preserve"> Павловский</w:t>
      </w:r>
      <w:r>
        <w:rPr>
          <w:rFonts w:ascii="Times New Roman" w:hAnsi="Times New Roman" w:cs="Times New Roman"/>
          <w:sz w:val="28"/>
          <w:szCs w:val="28"/>
        </w:rPr>
        <w:t xml:space="preserve">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BA35EA" w:rsidRDefault="007D22A6"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2.</w:t>
      </w:r>
      <w:r w:rsidR="00BA35EA">
        <w:rPr>
          <w:rFonts w:ascii="Times New Roman" w:hAnsi="Times New Roman" w:cs="Times New Roman"/>
          <w:sz w:val="28"/>
          <w:szCs w:val="28"/>
        </w:rPr>
        <w:t xml:space="preserve"> Требования, распространяются на следующие НТО:</w:t>
      </w:r>
    </w:p>
    <w:p w:rsidR="00BA35EA" w:rsidRDefault="007D22A6" w:rsidP="00BA35EA">
      <w:pPr>
        <w:pStyle w:val="ConsPlusNormal"/>
        <w:ind w:firstLine="900"/>
        <w:jc w:val="both"/>
        <w:rPr>
          <w:rFonts w:ascii="Times New Roman" w:hAnsi="Times New Roman" w:cs="Times New Roman"/>
          <w:sz w:val="28"/>
          <w:szCs w:val="28"/>
        </w:rPr>
      </w:pPr>
      <w:r w:rsidRPr="007D22A6">
        <w:rPr>
          <w:rFonts w:ascii="Times New Roman" w:hAnsi="Times New Roman" w:cs="Times New Roman"/>
          <w:sz w:val="28"/>
          <w:szCs w:val="28"/>
        </w:rPr>
        <w:t>Л</w:t>
      </w:r>
      <w:r w:rsidR="00BA35EA" w:rsidRPr="007D22A6">
        <w:rPr>
          <w:rFonts w:ascii="Times New Roman" w:hAnsi="Times New Roman" w:cs="Times New Roman"/>
          <w:sz w:val="28"/>
          <w:szCs w:val="28"/>
        </w:rPr>
        <w:t>оток</w:t>
      </w:r>
      <w:r>
        <w:rPr>
          <w:rFonts w:ascii="Times New Roman" w:hAnsi="Times New Roman" w:cs="Times New Roman"/>
          <w:sz w:val="28"/>
          <w:szCs w:val="28"/>
        </w:rPr>
        <w:t xml:space="preserve"> – </w:t>
      </w:r>
      <w:r w:rsidR="00EC04BA">
        <w:rPr>
          <w:rFonts w:ascii="Times New Roman" w:hAnsi="Times New Roman" w:cs="Times New Roman"/>
          <w:sz w:val="28"/>
          <w:szCs w:val="28"/>
        </w:rPr>
        <w:t>передвижной</w:t>
      </w:r>
      <w:r>
        <w:rPr>
          <w:rFonts w:ascii="Times New Roman" w:hAnsi="Times New Roman" w:cs="Times New Roman"/>
          <w:sz w:val="28"/>
          <w:szCs w:val="28"/>
        </w:rPr>
        <w:t xml:space="preserve"> </w:t>
      </w:r>
      <w:r w:rsidR="00EC04BA">
        <w:rPr>
          <w:rFonts w:ascii="Times New Roman" w:hAnsi="Times New Roman" w:cs="Times New Roman"/>
          <w:sz w:val="28"/>
          <w:szCs w:val="28"/>
        </w:rPr>
        <w:t>нестационарный</w:t>
      </w:r>
      <w:r>
        <w:rPr>
          <w:rFonts w:ascii="Times New Roman" w:hAnsi="Times New Roman" w:cs="Times New Roman"/>
          <w:sz w:val="28"/>
          <w:szCs w:val="28"/>
        </w:rPr>
        <w:t xml:space="preserve"> </w:t>
      </w:r>
      <w:r w:rsidR="00EC04BA">
        <w:rPr>
          <w:rFonts w:ascii="Times New Roman" w:hAnsi="Times New Roman" w:cs="Times New Roman"/>
          <w:sz w:val="28"/>
          <w:szCs w:val="28"/>
        </w:rPr>
        <w:t>торговый объект, представляющий собой временную конструкцию, предназначенную для вкладки и демонстрации товаров, при необходимости оснащенную оборудованием для обеспечения сохранности товаров и подготовки</w:t>
      </w:r>
      <w:r>
        <w:rPr>
          <w:rFonts w:ascii="Times New Roman" w:hAnsi="Times New Roman" w:cs="Times New Roman"/>
          <w:sz w:val="28"/>
          <w:szCs w:val="28"/>
        </w:rPr>
        <w:t xml:space="preserve"> их к продаже;</w:t>
      </w: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киоск - оснащенное торговым оборудованием строение, не имеющее </w:t>
      </w:r>
      <w:r>
        <w:rPr>
          <w:rFonts w:ascii="Times New Roman" w:hAnsi="Times New Roman" w:cs="Times New Roman"/>
          <w:sz w:val="28"/>
          <w:szCs w:val="28"/>
        </w:rPr>
        <w:lastRenderedPageBreak/>
        <w:t>торгового зала и помещений для хранения товаров, рассчитанное на одно рабочее место продавца, на площади которого хранится товарный запас;</w:t>
      </w: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BA35EA" w:rsidRDefault="00BA35EA"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BA35EA" w:rsidRDefault="007D22A6" w:rsidP="00BA35EA">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3</w:t>
      </w:r>
      <w:r w:rsidR="00BA35EA">
        <w:rPr>
          <w:rFonts w:ascii="Times New Roman" w:hAnsi="Times New Roman" w:cs="Times New Roman"/>
          <w:sz w:val="28"/>
          <w:szCs w:val="28"/>
        </w:rPr>
        <w:t xml:space="preserve">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7D22A6" w:rsidRPr="007D22A6" w:rsidRDefault="007D22A6" w:rsidP="007D22A6">
      <w:pPr>
        <w:pStyle w:val="ac"/>
        <w:jc w:val="both"/>
        <w:rPr>
          <w:sz w:val="28"/>
          <w:szCs w:val="28"/>
        </w:rPr>
      </w:pPr>
      <w:r>
        <w:rPr>
          <w:sz w:val="28"/>
          <w:szCs w:val="28"/>
        </w:rPr>
        <w:t xml:space="preserve">            </w:t>
      </w:r>
      <w:r w:rsidRPr="007D22A6">
        <w:rPr>
          <w:sz w:val="28"/>
          <w:szCs w:val="28"/>
        </w:rPr>
        <w:t>4.</w:t>
      </w:r>
      <w:r w:rsidR="00BA35EA" w:rsidRPr="007D22A6">
        <w:rPr>
          <w:sz w:val="28"/>
          <w:szCs w:val="28"/>
        </w:rPr>
        <w:t>Требования, предъявляемые к нестационарному торговому объекту</w:t>
      </w:r>
    </w:p>
    <w:p w:rsidR="00BA35EA" w:rsidRPr="007D22A6" w:rsidRDefault="007D22A6" w:rsidP="007D22A6">
      <w:pPr>
        <w:pStyle w:val="ac"/>
        <w:jc w:val="both"/>
        <w:rPr>
          <w:sz w:val="28"/>
          <w:szCs w:val="28"/>
        </w:rPr>
      </w:pPr>
      <w:r>
        <w:rPr>
          <w:sz w:val="28"/>
          <w:szCs w:val="28"/>
        </w:rPr>
        <w:t xml:space="preserve">            4</w:t>
      </w:r>
      <w:r w:rsidR="00BA35EA" w:rsidRPr="007D22A6">
        <w:rPr>
          <w:sz w:val="28"/>
          <w:szCs w:val="28"/>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BA35EA" w:rsidRDefault="007D22A6"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 xml:space="preserve">.2. </w:t>
      </w:r>
      <w:r w:rsidR="00BA35EA">
        <w:rPr>
          <w:color w:val="000000"/>
          <w:sz w:val="28"/>
          <w:szCs w:val="28"/>
        </w:rPr>
        <w:t xml:space="preserve">Внешний вид объектов должен отвечать современным архитектурно-художественным требованиям дизайна </w:t>
      </w:r>
      <w:proofErr w:type="gramStart"/>
      <w:r w:rsidR="00BA35EA">
        <w:rPr>
          <w:color w:val="000000"/>
          <w:sz w:val="28"/>
          <w:szCs w:val="28"/>
        </w:rPr>
        <w:t>согласно приложения</w:t>
      </w:r>
      <w:proofErr w:type="gramEnd"/>
      <w:r w:rsidR="00BA35EA">
        <w:rPr>
          <w:color w:val="000000"/>
          <w:sz w:val="28"/>
          <w:szCs w:val="28"/>
        </w:rPr>
        <w:t xml:space="preserve"> к настоящим Требованиям и с учетом долговременной эксплуатации, не терять своих качеств.</w:t>
      </w:r>
      <w:r w:rsidR="00BA35EA">
        <w:rPr>
          <w:color w:val="000000"/>
          <w:spacing w:val="2"/>
          <w:sz w:val="28"/>
          <w:szCs w:val="28"/>
        </w:rPr>
        <w:t xml:space="preserve">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BA35EA" w:rsidRDefault="007D22A6"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 xml:space="preserve">.3. При проектировании вновь устанавливаемых НТО либо модернизации киосков (павильонов) в составе остановочного комплекса допускается размещение </w:t>
      </w:r>
      <w:r w:rsidR="00BA35EA" w:rsidRPr="003C4511">
        <w:rPr>
          <w:color w:val="000000"/>
          <w:spacing w:val="2"/>
          <w:sz w:val="28"/>
          <w:szCs w:val="28"/>
        </w:rPr>
        <w:t>не более двух объектов</w:t>
      </w:r>
      <w:r w:rsidR="00BA35EA">
        <w:rPr>
          <w:color w:val="000000"/>
          <w:spacing w:val="2"/>
          <w:sz w:val="28"/>
          <w:szCs w:val="28"/>
        </w:rPr>
        <w:t xml:space="preserve"> НТО в одном остановочном модуле.</w:t>
      </w:r>
    </w:p>
    <w:p w:rsidR="00BA35EA" w:rsidRDefault="007D22A6"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5</w:t>
      </w:r>
      <w:r w:rsidR="00BA35EA">
        <w:rPr>
          <w:color w:val="000000"/>
          <w:spacing w:val="2"/>
          <w:sz w:val="28"/>
          <w:szCs w:val="28"/>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BA35EA" w:rsidRDefault="00D16B48" w:rsidP="00D16B48">
      <w:pPr>
        <w:pStyle w:val="formattexttopleveltext"/>
        <w:shd w:val="clear" w:color="auto" w:fill="FFFFFF"/>
        <w:tabs>
          <w:tab w:val="left" w:pos="1418"/>
        </w:tabs>
        <w:spacing w:before="0" w:after="0" w:line="315" w:lineRule="atLeast"/>
        <w:ind w:firstLine="900"/>
        <w:jc w:val="both"/>
        <w:textAlignment w:val="baseline"/>
        <w:rPr>
          <w:color w:val="000000"/>
          <w:spacing w:val="2"/>
          <w:sz w:val="28"/>
          <w:szCs w:val="28"/>
        </w:rPr>
      </w:pPr>
      <w:r>
        <w:rPr>
          <w:color w:val="000000"/>
          <w:spacing w:val="2"/>
          <w:sz w:val="28"/>
          <w:szCs w:val="28"/>
        </w:rPr>
        <w:lastRenderedPageBreak/>
        <w:t>4</w:t>
      </w:r>
      <w:r w:rsidR="00BA35EA">
        <w:rPr>
          <w:color w:val="000000"/>
          <w:spacing w:val="2"/>
          <w:sz w:val="28"/>
          <w:szCs w:val="28"/>
        </w:rPr>
        <w:t>.</w:t>
      </w:r>
      <w:proofErr w:type="gramStart"/>
      <w:r w:rsidR="00BA35EA">
        <w:rPr>
          <w:color w:val="000000"/>
          <w:spacing w:val="2"/>
          <w:sz w:val="28"/>
          <w:szCs w:val="28"/>
        </w:rPr>
        <w:t>6.Нестационарный</w:t>
      </w:r>
      <w:proofErr w:type="gramEnd"/>
      <w:r>
        <w:rPr>
          <w:color w:val="000000"/>
          <w:spacing w:val="2"/>
          <w:sz w:val="28"/>
          <w:szCs w:val="28"/>
        </w:rPr>
        <w:t xml:space="preserve"> </w:t>
      </w:r>
      <w:r w:rsidR="00BA35EA">
        <w:rPr>
          <w:color w:val="000000"/>
          <w:spacing w:val="2"/>
          <w:sz w:val="28"/>
          <w:szCs w:val="28"/>
        </w:rPr>
        <w:t>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.7. Места размещения световых вывесок или иной необходимой информации должны быть предусмотрены конструкцией НТО.</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.10. Запрещается устанавливать глухие металлические дверные полотна на лицевых фасадах объекта.</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t>4</w:t>
      </w:r>
      <w:r w:rsidR="00BA35EA">
        <w:rPr>
          <w:color w:val="000000"/>
          <w:spacing w:val="2"/>
          <w:sz w:val="28"/>
          <w:szCs w:val="28"/>
        </w:rPr>
        <w:t>.16. Установка НТО допускается только на заранее подготовленную площадку с твердым и ровным покрытием без устройства фундамента.</w:t>
      </w:r>
    </w:p>
    <w:p w:rsidR="00BA35EA" w:rsidRDefault="00D16B48" w:rsidP="00BA35EA">
      <w:pPr>
        <w:pStyle w:val="formattexttopleveltext"/>
        <w:shd w:val="clear" w:color="auto" w:fill="FFFFFF"/>
        <w:spacing w:before="0" w:after="0" w:line="315" w:lineRule="atLeast"/>
        <w:ind w:firstLine="900"/>
        <w:jc w:val="both"/>
        <w:textAlignment w:val="baseline"/>
        <w:rPr>
          <w:color w:val="000000"/>
          <w:spacing w:val="2"/>
          <w:sz w:val="28"/>
          <w:szCs w:val="28"/>
        </w:rPr>
      </w:pPr>
      <w:r>
        <w:rPr>
          <w:color w:val="000000"/>
          <w:spacing w:val="2"/>
          <w:sz w:val="28"/>
          <w:szCs w:val="28"/>
        </w:rPr>
        <w:lastRenderedPageBreak/>
        <w:t>4</w:t>
      </w:r>
      <w:r w:rsidR="00BA35EA">
        <w:rPr>
          <w:color w:val="000000"/>
          <w:spacing w:val="2"/>
          <w:sz w:val="28"/>
          <w:szCs w:val="28"/>
        </w:rPr>
        <w:t xml:space="preserve">.17. При модернизации либо установке НТО не допускается сужение существующей пешеходной зоны улицы. </w:t>
      </w:r>
    </w:p>
    <w:p w:rsidR="00BA35EA" w:rsidRDefault="00D16B48" w:rsidP="00BA35EA">
      <w:pPr>
        <w:pStyle w:val="formattexttopleveltext"/>
        <w:shd w:val="clear" w:color="auto" w:fill="FFFFFF"/>
        <w:spacing w:before="0" w:after="0"/>
        <w:ind w:firstLine="900"/>
        <w:jc w:val="both"/>
        <w:textAlignment w:val="baseline"/>
        <w:rPr>
          <w:sz w:val="28"/>
          <w:szCs w:val="28"/>
        </w:rPr>
      </w:pPr>
      <w:r>
        <w:rPr>
          <w:sz w:val="28"/>
          <w:szCs w:val="28"/>
        </w:rPr>
        <w:t>4</w:t>
      </w:r>
      <w:r w:rsidR="00BA35EA">
        <w:rPr>
          <w:sz w:val="28"/>
          <w:szCs w:val="28"/>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BA35EA" w:rsidRPr="00D83112" w:rsidRDefault="00EF4223" w:rsidP="00D83112">
      <w:pPr>
        <w:pStyle w:val="formattexttopleveltext"/>
        <w:shd w:val="clear" w:color="auto" w:fill="FFFFFF"/>
        <w:spacing w:before="0" w:after="0"/>
        <w:ind w:firstLine="900"/>
        <w:jc w:val="both"/>
        <w:textAlignment w:val="baseline"/>
        <w:rPr>
          <w:sz w:val="28"/>
          <w:szCs w:val="28"/>
        </w:rPr>
      </w:pPr>
      <w:r>
        <w:rPr>
          <w:sz w:val="28"/>
          <w:szCs w:val="28"/>
        </w:rPr>
        <w:t>4</w:t>
      </w:r>
      <w:r w:rsidR="00BA35EA">
        <w:rPr>
          <w:sz w:val="28"/>
          <w:szCs w:val="28"/>
        </w:rPr>
        <w:t xml:space="preserve">.19. На отведенной территории допускается установка </w:t>
      </w:r>
      <w:proofErr w:type="gramStart"/>
      <w:r w:rsidR="00BA35EA">
        <w:rPr>
          <w:sz w:val="28"/>
          <w:szCs w:val="28"/>
        </w:rPr>
        <w:t>одноэтажных  НТО</w:t>
      </w:r>
      <w:proofErr w:type="gramEnd"/>
      <w:r w:rsidR="00BA35EA">
        <w:rPr>
          <w:sz w:val="28"/>
          <w:szCs w:val="28"/>
        </w:rPr>
        <w:t xml:space="preserve"> площадью не более 20 </w:t>
      </w:r>
      <w:proofErr w:type="spellStart"/>
      <w:r w:rsidR="00BA35EA">
        <w:rPr>
          <w:sz w:val="28"/>
          <w:szCs w:val="28"/>
        </w:rPr>
        <w:t>кв.м</w:t>
      </w:r>
      <w:proofErr w:type="spellEnd"/>
      <w:r w:rsidR="00BA35EA">
        <w:rPr>
          <w:sz w:val="28"/>
          <w:szCs w:val="28"/>
        </w:rPr>
        <w:t>. группами. В одной группе может размещаться не более 10 объектов. Расстояние между ними в группе не предусматривается.</w:t>
      </w:r>
    </w:p>
    <w:p w:rsidR="00BA35EA" w:rsidRPr="00EF4223" w:rsidRDefault="00EF4223" w:rsidP="00EF4223">
      <w:pPr>
        <w:pStyle w:val="3"/>
        <w:keepNext w:val="0"/>
        <w:keepLines w:val="0"/>
        <w:numPr>
          <w:ilvl w:val="2"/>
          <w:numId w:val="1"/>
        </w:numPr>
        <w:shd w:val="clear" w:color="auto" w:fill="FFFFFF"/>
        <w:spacing w:before="0"/>
        <w:jc w:val="both"/>
        <w:textAlignment w:val="baseline"/>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             </w:t>
      </w:r>
      <w:r w:rsidRPr="00EF4223">
        <w:rPr>
          <w:rFonts w:ascii="Times New Roman" w:hAnsi="Times New Roman" w:cs="Times New Roman"/>
          <w:bCs/>
          <w:color w:val="000000"/>
          <w:spacing w:val="2"/>
          <w:sz w:val="28"/>
          <w:szCs w:val="28"/>
        </w:rPr>
        <w:t>5</w:t>
      </w:r>
      <w:r w:rsidR="00BA35EA" w:rsidRPr="00EF4223">
        <w:rPr>
          <w:rFonts w:ascii="Times New Roman" w:hAnsi="Times New Roman" w:cs="Times New Roman"/>
          <w:bCs/>
          <w:color w:val="000000"/>
          <w:spacing w:val="2"/>
          <w:sz w:val="28"/>
          <w:szCs w:val="28"/>
        </w:rPr>
        <w:t>. Заключительные положения</w:t>
      </w:r>
    </w:p>
    <w:p w:rsidR="00BA35EA" w:rsidRDefault="00EF4223" w:rsidP="00BA35EA">
      <w:pPr>
        <w:ind w:firstLine="900"/>
        <w:jc w:val="both"/>
        <w:rPr>
          <w:color w:val="000000"/>
          <w:spacing w:val="2"/>
          <w:szCs w:val="28"/>
        </w:rPr>
      </w:pPr>
      <w:r>
        <w:rPr>
          <w:color w:val="000000"/>
          <w:spacing w:val="2"/>
          <w:szCs w:val="28"/>
        </w:rPr>
        <w:t>5</w:t>
      </w:r>
      <w:r w:rsidR="00BA35EA">
        <w:rPr>
          <w:color w:val="000000"/>
          <w:spacing w:val="2"/>
          <w:szCs w:val="28"/>
        </w:rPr>
        <w:t xml:space="preserve">.1. Проект модернизации НТО направляется для согласования в управление архитектуры и градостроительства администрации муниципального образования Павловский район и </w:t>
      </w:r>
      <w:r w:rsidR="00BA35EA" w:rsidRPr="00055A69">
        <w:rPr>
          <w:color w:val="000000"/>
          <w:spacing w:val="2"/>
          <w:szCs w:val="28"/>
        </w:rPr>
        <w:t xml:space="preserve">администрацию </w:t>
      </w:r>
      <w:r w:rsidR="006E62EF" w:rsidRPr="00055A69">
        <w:rPr>
          <w:color w:val="000000"/>
          <w:spacing w:val="2"/>
          <w:szCs w:val="28"/>
        </w:rPr>
        <w:t>Северного</w:t>
      </w:r>
      <w:r w:rsidR="00BA35EA" w:rsidRPr="00055A69">
        <w:rPr>
          <w:color w:val="000000"/>
          <w:spacing w:val="2"/>
          <w:szCs w:val="28"/>
        </w:rPr>
        <w:t xml:space="preserve"> сельского поселения Павловского района.</w:t>
      </w:r>
    </w:p>
    <w:p w:rsidR="00BA35EA" w:rsidRDefault="00055A69" w:rsidP="00BA35EA">
      <w:pPr>
        <w:ind w:firstLine="900"/>
        <w:jc w:val="both"/>
        <w:rPr>
          <w:color w:val="000000"/>
          <w:spacing w:val="2"/>
          <w:szCs w:val="28"/>
        </w:rPr>
      </w:pPr>
      <w:r>
        <w:rPr>
          <w:color w:val="000000"/>
          <w:spacing w:val="2"/>
          <w:szCs w:val="28"/>
        </w:rPr>
        <w:t>5</w:t>
      </w:r>
      <w:r w:rsidR="00BA35EA">
        <w:rPr>
          <w:color w:val="000000"/>
          <w:spacing w:val="2"/>
          <w:szCs w:val="28"/>
        </w:rPr>
        <w:t>.2. О результатах проведения модернизации НТО необходимо уведомить администрацию местного самоуправления.</w:t>
      </w:r>
    </w:p>
    <w:p w:rsidR="00BA35EA" w:rsidRDefault="00055A69" w:rsidP="00BA35EA">
      <w:pPr>
        <w:ind w:firstLine="900"/>
        <w:jc w:val="both"/>
        <w:rPr>
          <w:color w:val="000000"/>
          <w:spacing w:val="2"/>
          <w:szCs w:val="28"/>
        </w:rPr>
      </w:pPr>
      <w:r>
        <w:rPr>
          <w:color w:val="000000"/>
          <w:spacing w:val="2"/>
          <w:szCs w:val="28"/>
        </w:rPr>
        <w:t>5</w:t>
      </w:r>
      <w:r w:rsidR="00BA35EA">
        <w:rPr>
          <w:color w:val="000000"/>
          <w:spacing w:val="2"/>
          <w:szCs w:val="28"/>
        </w:rPr>
        <w:t>.3. В случае несоответствия внешнего вида утвержденным требованиям к НТО, размещенному на территории населенного пункта,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BA35EA" w:rsidRDefault="00F462B0" w:rsidP="00BA35EA">
      <w:pPr>
        <w:ind w:firstLine="900"/>
        <w:jc w:val="both"/>
        <w:rPr>
          <w:color w:val="000000"/>
          <w:spacing w:val="2"/>
          <w:szCs w:val="28"/>
        </w:rPr>
      </w:pPr>
      <w:r>
        <w:rPr>
          <w:color w:val="000000"/>
          <w:spacing w:val="2"/>
          <w:szCs w:val="28"/>
        </w:rPr>
        <w:t>5</w:t>
      </w:r>
      <w:r w:rsidR="00BA35EA">
        <w:rPr>
          <w:color w:val="000000"/>
          <w:spacing w:val="2"/>
          <w:szCs w:val="28"/>
        </w:rPr>
        <w:t>.4. В случае установки НТО, не соответствующего заявленной проектной документации, а равно самовольного изменения объемно-планировочного решения, конструкций и их элементов, изменения цветового решения внешнего вида объекта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BA35EA" w:rsidRDefault="00D83112" w:rsidP="00BA35EA">
      <w:pPr>
        <w:ind w:firstLine="900"/>
        <w:jc w:val="both"/>
        <w:rPr>
          <w:color w:val="000000"/>
          <w:spacing w:val="2"/>
          <w:szCs w:val="28"/>
        </w:rPr>
      </w:pPr>
      <w:r>
        <w:rPr>
          <w:color w:val="000000"/>
          <w:spacing w:val="2"/>
          <w:szCs w:val="28"/>
        </w:rPr>
        <w:t>5</w:t>
      </w:r>
      <w:r w:rsidR="00BA35EA">
        <w:rPr>
          <w:color w:val="000000"/>
          <w:spacing w:val="2"/>
          <w:szCs w:val="28"/>
        </w:rPr>
        <w:t xml:space="preserve">.5. В случае </w:t>
      </w:r>
      <w:proofErr w:type="spellStart"/>
      <w:r w:rsidR="00BA35EA">
        <w:rPr>
          <w:color w:val="000000"/>
          <w:spacing w:val="2"/>
          <w:szCs w:val="28"/>
        </w:rPr>
        <w:t>неустранения</w:t>
      </w:r>
      <w:proofErr w:type="spellEnd"/>
      <w:r w:rsidR="00BA35EA">
        <w:rPr>
          <w:color w:val="000000"/>
          <w:spacing w:val="2"/>
          <w:szCs w:val="28"/>
        </w:rPr>
        <w:t xml:space="preserve"> выявленных нарушений НТО подлежит демонтажу в установленном порядке.</w:t>
      </w:r>
    </w:p>
    <w:p w:rsidR="00BA35EA" w:rsidRPr="00D83112" w:rsidRDefault="00D83112" w:rsidP="00D83112">
      <w:pPr>
        <w:pStyle w:val="3"/>
        <w:keepNext w:val="0"/>
        <w:keepLines w:val="0"/>
        <w:shd w:val="clear" w:color="auto" w:fill="FFFFFF"/>
        <w:spacing w:before="0"/>
        <w:textAlignment w:val="baseline"/>
        <w:rPr>
          <w:rFonts w:ascii="Times New Roman" w:hAnsi="Times New Roman" w:cs="Times New Roman"/>
          <w:b/>
          <w:bCs/>
          <w:color w:val="auto"/>
          <w:spacing w:val="2"/>
          <w:sz w:val="28"/>
          <w:szCs w:val="28"/>
        </w:rPr>
      </w:pPr>
      <w:r w:rsidRPr="00D83112">
        <w:rPr>
          <w:rFonts w:ascii="Times New Roman" w:hAnsi="Times New Roman" w:cs="Times New Roman"/>
          <w:color w:val="auto"/>
          <w:sz w:val="28"/>
          <w:szCs w:val="28"/>
        </w:rPr>
        <w:t xml:space="preserve">             Требования к конструктивному решению и внешнему виду нестационарного торговых объектов</w:t>
      </w:r>
    </w:p>
    <w:p w:rsidR="00BA35EA" w:rsidRDefault="00D83112" w:rsidP="00BA35EA">
      <w:pPr>
        <w:numPr>
          <w:ilvl w:val="0"/>
          <w:numId w:val="1"/>
        </w:numPr>
        <w:tabs>
          <w:tab w:val="clear" w:pos="0"/>
          <w:tab w:val="num" w:pos="432"/>
        </w:tabs>
        <w:rPr>
          <w:szCs w:val="28"/>
        </w:rPr>
      </w:pPr>
      <w:r>
        <w:rPr>
          <w:szCs w:val="28"/>
        </w:rPr>
        <w:t xml:space="preserve">             </w:t>
      </w:r>
      <w:r w:rsidR="00BA35EA">
        <w:rPr>
          <w:szCs w:val="28"/>
        </w:rPr>
        <w:t>Основные требования к конструктивному решению:</w:t>
      </w:r>
    </w:p>
    <w:p w:rsidR="00BA35EA" w:rsidRDefault="00BA35EA" w:rsidP="00BA35EA">
      <w:pPr>
        <w:numPr>
          <w:ilvl w:val="0"/>
          <w:numId w:val="1"/>
        </w:numPr>
        <w:tabs>
          <w:tab w:val="clear" w:pos="0"/>
          <w:tab w:val="num" w:pos="432"/>
        </w:tabs>
        <w:jc w:val="both"/>
        <w:rPr>
          <w:szCs w:val="28"/>
        </w:rPr>
      </w:pPr>
      <w:r>
        <w:rPr>
          <w:szCs w:val="28"/>
        </w:rPr>
        <w:t>размер нестационарных торговых объектов (павильонов) – 5 х 4м, 3 х 4м;</w:t>
      </w:r>
    </w:p>
    <w:p w:rsidR="00BA35EA" w:rsidRDefault="00D83112" w:rsidP="00D83112">
      <w:pPr>
        <w:numPr>
          <w:ilvl w:val="0"/>
          <w:numId w:val="1"/>
        </w:numPr>
        <w:ind w:left="0" w:firstLine="0"/>
        <w:jc w:val="both"/>
        <w:rPr>
          <w:szCs w:val="28"/>
        </w:rPr>
      </w:pPr>
      <w:r>
        <w:rPr>
          <w:szCs w:val="28"/>
        </w:rPr>
        <w:t xml:space="preserve">             </w:t>
      </w:r>
      <w:r w:rsidR="00BA35EA">
        <w:rPr>
          <w:szCs w:val="28"/>
        </w:rPr>
        <w:t>конструкцией объектов является металлический каркас, состоящий из профилированных стальных труб. Металлический каркас необходимо обработать антикоррозийным покрытием. Установку модуля необходимо выполнить на ровную горизонтальную поверхность без устройства фундаментов. Стеновое заполнение каркаса выполнить утеплителем. Наружную отделку модуля выполнить из алюминиевых композитных панелей.</w:t>
      </w:r>
    </w:p>
    <w:p w:rsidR="00BA35EA" w:rsidRDefault="00D83112" w:rsidP="00D83112">
      <w:pPr>
        <w:numPr>
          <w:ilvl w:val="0"/>
          <w:numId w:val="1"/>
        </w:numPr>
        <w:tabs>
          <w:tab w:val="clear" w:pos="0"/>
        </w:tabs>
        <w:ind w:left="0"/>
        <w:jc w:val="both"/>
        <w:rPr>
          <w:szCs w:val="28"/>
        </w:rPr>
      </w:pPr>
      <w:r>
        <w:rPr>
          <w:szCs w:val="28"/>
        </w:rPr>
        <w:t xml:space="preserve">                 </w:t>
      </w:r>
      <w:r w:rsidR="00BA35EA">
        <w:rPr>
          <w:szCs w:val="28"/>
        </w:rPr>
        <w:t>Витражные окна предусматривать из алюминиевых конструкций со стеклопакетами из витринного стекла с защитным антивандальным покрытием (пленкой).</w:t>
      </w:r>
    </w:p>
    <w:p w:rsidR="00BA35EA" w:rsidRDefault="00D83112" w:rsidP="00BA35EA">
      <w:pPr>
        <w:numPr>
          <w:ilvl w:val="0"/>
          <w:numId w:val="1"/>
        </w:numPr>
        <w:tabs>
          <w:tab w:val="clear" w:pos="0"/>
          <w:tab w:val="num" w:pos="432"/>
        </w:tabs>
        <w:rPr>
          <w:szCs w:val="28"/>
        </w:rPr>
      </w:pPr>
      <w:r>
        <w:rPr>
          <w:szCs w:val="28"/>
        </w:rPr>
        <w:t xml:space="preserve">           </w:t>
      </w:r>
      <w:r w:rsidR="00BA35EA">
        <w:rPr>
          <w:szCs w:val="28"/>
        </w:rPr>
        <w:t>Основные требования к архитектурному решению:</w:t>
      </w:r>
    </w:p>
    <w:p w:rsidR="00BA35EA" w:rsidRDefault="00D83112" w:rsidP="00D83112">
      <w:pPr>
        <w:numPr>
          <w:ilvl w:val="0"/>
          <w:numId w:val="1"/>
        </w:numPr>
        <w:ind w:left="0" w:firstLine="0"/>
        <w:jc w:val="both"/>
        <w:rPr>
          <w:szCs w:val="28"/>
        </w:rPr>
      </w:pPr>
      <w:r>
        <w:rPr>
          <w:szCs w:val="28"/>
        </w:rPr>
        <w:t xml:space="preserve">           </w:t>
      </w:r>
      <w:r w:rsidR="00BA35EA">
        <w:rPr>
          <w:szCs w:val="28"/>
        </w:rPr>
        <w:t>нестационарный торговый объект должен сочетаться с окружающими в пределах квартала зданиями, имеющими ярко выраженный архитектурный облик, акцент;</w:t>
      </w:r>
    </w:p>
    <w:p w:rsidR="00BA35EA" w:rsidRDefault="00D83112" w:rsidP="00D83112">
      <w:pPr>
        <w:numPr>
          <w:ilvl w:val="0"/>
          <w:numId w:val="1"/>
        </w:numPr>
        <w:ind w:left="0"/>
        <w:jc w:val="both"/>
        <w:rPr>
          <w:szCs w:val="28"/>
        </w:rPr>
      </w:pPr>
      <w:r>
        <w:rPr>
          <w:szCs w:val="28"/>
        </w:rPr>
        <w:lastRenderedPageBreak/>
        <w:t xml:space="preserve">               </w:t>
      </w:r>
      <w:r w:rsidR="00BA35EA">
        <w:rPr>
          <w:szCs w:val="28"/>
        </w:rPr>
        <w:t>подсветка фасада –</w:t>
      </w:r>
      <w:r>
        <w:rPr>
          <w:szCs w:val="28"/>
        </w:rPr>
        <w:t xml:space="preserve"> </w:t>
      </w:r>
      <w:r w:rsidR="00BA35EA">
        <w:rPr>
          <w:szCs w:val="28"/>
        </w:rPr>
        <w:t>предусмотреть светодиодные встраиваемые светильники под выступающей частью парапета крыши;</w:t>
      </w:r>
    </w:p>
    <w:p w:rsidR="00BA35EA" w:rsidRDefault="00D83112" w:rsidP="00D83112">
      <w:pPr>
        <w:numPr>
          <w:ilvl w:val="0"/>
          <w:numId w:val="1"/>
        </w:numPr>
        <w:ind w:left="0"/>
        <w:jc w:val="both"/>
        <w:rPr>
          <w:szCs w:val="28"/>
        </w:rPr>
      </w:pPr>
      <w:r>
        <w:rPr>
          <w:szCs w:val="28"/>
        </w:rPr>
        <w:t xml:space="preserve">      </w:t>
      </w:r>
      <w:r w:rsidR="00BA35EA">
        <w:rPr>
          <w:szCs w:val="28"/>
        </w:rPr>
        <w:t>надпись наименования объекта выполнить объемными буквами с подсветкой.</w:t>
      </w:r>
    </w:p>
    <w:p w:rsidR="00BA35EA" w:rsidRDefault="00D83112" w:rsidP="00D83112">
      <w:pPr>
        <w:numPr>
          <w:ilvl w:val="0"/>
          <w:numId w:val="1"/>
        </w:numPr>
        <w:tabs>
          <w:tab w:val="clear" w:pos="0"/>
        </w:tabs>
        <w:ind w:left="0" w:firstLine="0"/>
        <w:jc w:val="both"/>
        <w:rPr>
          <w:szCs w:val="28"/>
        </w:rPr>
      </w:pPr>
      <w:r>
        <w:rPr>
          <w:szCs w:val="28"/>
        </w:rPr>
        <w:t xml:space="preserve">         </w:t>
      </w:r>
      <w:r w:rsidR="00BA35EA">
        <w:rPr>
          <w:szCs w:val="28"/>
        </w:rPr>
        <w:t>В обязательном порядке предусматривать элементы благоустройства: урны, светильники, декоративное озеленение, которые должны подчеркивать архитектурный облик объекта</w:t>
      </w:r>
      <w:r>
        <w:rPr>
          <w:szCs w:val="28"/>
        </w:rPr>
        <w:t>.</w:t>
      </w:r>
    </w:p>
    <w:p w:rsidR="009244BA" w:rsidRPr="00D83112" w:rsidRDefault="009244BA" w:rsidP="00D83112">
      <w:pPr>
        <w:numPr>
          <w:ilvl w:val="0"/>
          <w:numId w:val="1"/>
        </w:numPr>
        <w:tabs>
          <w:tab w:val="clear" w:pos="0"/>
          <w:tab w:val="num" w:pos="432"/>
        </w:tabs>
        <w:jc w:val="both"/>
        <w:rPr>
          <w:szCs w:val="28"/>
        </w:rPr>
      </w:pPr>
    </w:p>
    <w:p w:rsidR="005719A3" w:rsidRDefault="005719A3" w:rsidP="005719A3">
      <w:pPr>
        <w:ind w:firstLine="709"/>
        <w:jc w:val="center"/>
        <w:rPr>
          <w:b/>
          <w:szCs w:val="28"/>
        </w:rPr>
      </w:pPr>
      <w:r w:rsidRPr="00CF589C">
        <w:rPr>
          <w:b/>
          <w:szCs w:val="28"/>
          <w:lang w:val="en-US"/>
        </w:rPr>
        <w:t>III</w:t>
      </w:r>
      <w:r w:rsidRPr="00CF589C">
        <w:rPr>
          <w:b/>
          <w:szCs w:val="28"/>
        </w:rPr>
        <w:t>. Объекты благоустройства</w:t>
      </w:r>
    </w:p>
    <w:p w:rsidR="005719A3" w:rsidRDefault="005719A3" w:rsidP="005719A3">
      <w:pPr>
        <w:ind w:firstLine="709"/>
        <w:jc w:val="center"/>
        <w:rPr>
          <w:b/>
          <w:szCs w:val="28"/>
        </w:rPr>
      </w:pPr>
    </w:p>
    <w:p w:rsidR="005719A3" w:rsidRDefault="005719A3" w:rsidP="005719A3">
      <w:pPr>
        <w:pStyle w:val="ac"/>
        <w:ind w:firstLine="851"/>
        <w:jc w:val="both"/>
        <w:rPr>
          <w:sz w:val="28"/>
          <w:szCs w:val="28"/>
        </w:rPr>
      </w:pPr>
      <w:r>
        <w:rPr>
          <w:sz w:val="28"/>
          <w:szCs w:val="28"/>
        </w:rPr>
        <w:t>Объекты благоустройства территории - территории поселения, на которых осуществляется деятельность по благоустройству</w:t>
      </w:r>
      <w:proofErr w:type="gramStart"/>
      <w:r>
        <w:rPr>
          <w:sz w:val="28"/>
          <w:szCs w:val="28"/>
        </w:rPr>
        <w:t>» :</w:t>
      </w:r>
      <w:proofErr w:type="gramEnd"/>
      <w:r>
        <w:rPr>
          <w:sz w:val="28"/>
          <w:szCs w:val="28"/>
        </w:rPr>
        <w:t xml:space="preserve"> </w:t>
      </w:r>
    </w:p>
    <w:p w:rsidR="005719A3" w:rsidRDefault="005719A3" w:rsidP="005719A3">
      <w:pPr>
        <w:pStyle w:val="ac"/>
        <w:ind w:firstLine="851"/>
        <w:jc w:val="both"/>
        <w:rPr>
          <w:sz w:val="28"/>
          <w:szCs w:val="28"/>
        </w:rPr>
      </w:pPr>
      <w:r>
        <w:rPr>
          <w:sz w:val="28"/>
          <w:szCs w:val="28"/>
        </w:rPr>
        <w:t>- детские площадки, спортивные и другие площадки отдыха и досуга;</w:t>
      </w:r>
    </w:p>
    <w:p w:rsidR="005719A3" w:rsidRDefault="005719A3" w:rsidP="005719A3">
      <w:pPr>
        <w:pStyle w:val="ac"/>
        <w:ind w:firstLine="851"/>
        <w:jc w:val="both"/>
        <w:rPr>
          <w:sz w:val="28"/>
          <w:szCs w:val="28"/>
        </w:rPr>
      </w:pPr>
      <w:r>
        <w:rPr>
          <w:sz w:val="28"/>
          <w:szCs w:val="28"/>
        </w:rPr>
        <w:t>- площадки для выгула и дрессировки собак;</w:t>
      </w:r>
    </w:p>
    <w:p w:rsidR="005719A3" w:rsidRDefault="005719A3" w:rsidP="005719A3">
      <w:pPr>
        <w:pStyle w:val="ac"/>
        <w:ind w:firstLine="851"/>
        <w:jc w:val="both"/>
        <w:rPr>
          <w:sz w:val="28"/>
          <w:szCs w:val="28"/>
        </w:rPr>
      </w:pPr>
      <w:r>
        <w:rPr>
          <w:sz w:val="28"/>
          <w:szCs w:val="28"/>
        </w:rPr>
        <w:t>- площадки автостоянок;</w:t>
      </w:r>
    </w:p>
    <w:p w:rsidR="005719A3" w:rsidRDefault="005719A3" w:rsidP="005719A3">
      <w:pPr>
        <w:pStyle w:val="ac"/>
        <w:ind w:firstLine="851"/>
        <w:jc w:val="both"/>
        <w:rPr>
          <w:sz w:val="28"/>
          <w:szCs w:val="28"/>
        </w:rPr>
      </w:pPr>
      <w:r>
        <w:rPr>
          <w:sz w:val="28"/>
          <w:szCs w:val="28"/>
        </w:rPr>
        <w:t>- улицы (в том числе пешеходные) и дороги;</w:t>
      </w:r>
    </w:p>
    <w:p w:rsidR="005719A3" w:rsidRDefault="005719A3" w:rsidP="005719A3">
      <w:pPr>
        <w:pStyle w:val="ac"/>
        <w:ind w:firstLine="851"/>
        <w:jc w:val="both"/>
        <w:rPr>
          <w:sz w:val="28"/>
          <w:szCs w:val="28"/>
        </w:rPr>
      </w:pPr>
      <w:r>
        <w:rPr>
          <w:sz w:val="28"/>
          <w:szCs w:val="28"/>
        </w:rPr>
        <w:t>- парки, скверы, иные зеленые зоны;</w:t>
      </w:r>
    </w:p>
    <w:p w:rsidR="005719A3" w:rsidRDefault="005719A3" w:rsidP="005719A3">
      <w:pPr>
        <w:pStyle w:val="ac"/>
        <w:ind w:firstLine="851"/>
        <w:jc w:val="both"/>
        <w:rPr>
          <w:sz w:val="28"/>
          <w:szCs w:val="28"/>
        </w:rPr>
      </w:pPr>
      <w:r>
        <w:rPr>
          <w:sz w:val="28"/>
          <w:szCs w:val="28"/>
        </w:rPr>
        <w:t>- площади, набережные и другие территории;</w:t>
      </w:r>
    </w:p>
    <w:p w:rsidR="005719A3" w:rsidRDefault="005719A3" w:rsidP="005719A3">
      <w:pPr>
        <w:pStyle w:val="ac"/>
        <w:ind w:firstLine="851"/>
        <w:jc w:val="both"/>
        <w:rPr>
          <w:sz w:val="28"/>
          <w:szCs w:val="28"/>
        </w:rPr>
      </w:pPr>
      <w:r>
        <w:rPr>
          <w:sz w:val="28"/>
          <w:szCs w:val="28"/>
        </w:rPr>
        <w:t>- технические зоны транспортных, инженерных коммуникаций, водоохранные зоны;</w:t>
      </w:r>
    </w:p>
    <w:p w:rsidR="005719A3" w:rsidRDefault="005719A3" w:rsidP="005719A3">
      <w:pPr>
        <w:pStyle w:val="ac"/>
        <w:ind w:firstLine="851"/>
        <w:jc w:val="both"/>
        <w:rPr>
          <w:szCs w:val="28"/>
        </w:rPr>
      </w:pPr>
      <w:r>
        <w:rPr>
          <w:sz w:val="28"/>
          <w:szCs w:val="28"/>
        </w:rPr>
        <w:t>- контейнерные площадки и площадки для складирования отдельных групп коммунальных отходов».</w:t>
      </w:r>
    </w:p>
    <w:p w:rsidR="005719A3" w:rsidRDefault="005719A3" w:rsidP="005719A3">
      <w:pPr>
        <w:pStyle w:val="ac"/>
        <w:ind w:firstLine="851"/>
        <w:jc w:val="both"/>
        <w:rPr>
          <w:szCs w:val="28"/>
        </w:rPr>
      </w:pPr>
    </w:p>
    <w:p w:rsidR="005719A3" w:rsidRPr="0053791D" w:rsidRDefault="005719A3" w:rsidP="005719A3">
      <w:pPr>
        <w:jc w:val="center"/>
        <w:rPr>
          <w:szCs w:val="28"/>
          <w:u w:val="single"/>
        </w:rPr>
      </w:pPr>
      <w:r w:rsidRPr="0053791D">
        <w:rPr>
          <w:szCs w:val="28"/>
          <w:u w:val="single"/>
        </w:rPr>
        <w:t xml:space="preserve">1. Освещение территории </w:t>
      </w:r>
      <w:r w:rsidR="00A74580" w:rsidRPr="0053791D">
        <w:rPr>
          <w:szCs w:val="28"/>
          <w:u w:val="single"/>
        </w:rPr>
        <w:t>Северного</w:t>
      </w:r>
      <w:r w:rsidRPr="0053791D">
        <w:rPr>
          <w:szCs w:val="28"/>
          <w:u w:val="single"/>
        </w:rPr>
        <w:t xml:space="preserve"> сельского </w:t>
      </w:r>
    </w:p>
    <w:p w:rsidR="005719A3" w:rsidRPr="0053791D" w:rsidRDefault="005719A3" w:rsidP="005719A3">
      <w:pPr>
        <w:jc w:val="center"/>
        <w:rPr>
          <w:szCs w:val="28"/>
          <w:u w:val="single"/>
        </w:rPr>
      </w:pPr>
      <w:r w:rsidRPr="0053791D">
        <w:rPr>
          <w:szCs w:val="28"/>
          <w:u w:val="single"/>
        </w:rPr>
        <w:t>поселения Павловский район</w:t>
      </w:r>
    </w:p>
    <w:p w:rsidR="005719A3" w:rsidRDefault="005719A3" w:rsidP="005719A3">
      <w:pPr>
        <w:ind w:firstLine="709"/>
        <w:jc w:val="both"/>
        <w:rPr>
          <w:szCs w:val="28"/>
        </w:rPr>
      </w:pPr>
      <w:r>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19A3" w:rsidRDefault="005719A3" w:rsidP="005719A3">
      <w:pPr>
        <w:ind w:firstLine="709"/>
        <w:jc w:val="both"/>
        <w:rPr>
          <w:szCs w:val="28"/>
        </w:rPr>
      </w:pPr>
      <w:bookmarkStart w:id="33" w:name="sub_10181"/>
      <w:bookmarkEnd w:id="32"/>
      <w:r>
        <w:rPr>
          <w:szCs w:val="28"/>
        </w:rPr>
        <w:t>2. На территории муниципального образования осветительные установки должны обеспечивать:</w:t>
      </w:r>
    </w:p>
    <w:bookmarkEnd w:id="33"/>
    <w:p w:rsidR="004C5845" w:rsidRDefault="005719A3" w:rsidP="005719A3">
      <w:pPr>
        <w:ind w:firstLine="709"/>
        <w:jc w:val="both"/>
        <w:rPr>
          <w:szCs w:val="28"/>
        </w:rPr>
      </w:pPr>
      <w:r>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7" w:history="1">
        <w:r>
          <w:rPr>
            <w:rStyle w:val="a3"/>
            <w:szCs w:val="28"/>
          </w:rPr>
          <w:t>приказ</w:t>
        </w:r>
      </w:hyperlink>
      <w:r>
        <w:rPr>
          <w:szCs w:val="28"/>
        </w:rPr>
        <w:t xml:space="preserve"> Министерства регионального развития Российской Федерации от 27.12.2010 N 783 "СП 52.13330.2011. Свод </w:t>
      </w:r>
    </w:p>
    <w:p w:rsidR="004C5845" w:rsidRDefault="004C5845" w:rsidP="005719A3">
      <w:pPr>
        <w:ind w:firstLine="709"/>
        <w:jc w:val="both"/>
        <w:rPr>
          <w:szCs w:val="28"/>
        </w:rPr>
      </w:pPr>
    </w:p>
    <w:p w:rsidR="005719A3" w:rsidRDefault="005719A3" w:rsidP="005719A3">
      <w:pPr>
        <w:ind w:firstLine="709"/>
        <w:jc w:val="both"/>
        <w:rPr>
          <w:szCs w:val="28"/>
        </w:rPr>
      </w:pPr>
      <w:r>
        <w:rPr>
          <w:szCs w:val="28"/>
        </w:rPr>
        <w:t>правил. Естественное и искусственное освещение. Актуализированная редакция СНиП 23-05-95");</w:t>
      </w:r>
    </w:p>
    <w:p w:rsidR="005719A3" w:rsidRDefault="005719A3" w:rsidP="005719A3">
      <w:pPr>
        <w:ind w:firstLine="709"/>
        <w:jc w:val="both"/>
        <w:rPr>
          <w:szCs w:val="28"/>
        </w:rPr>
      </w:pPr>
      <w:r>
        <w:rPr>
          <w:szCs w:val="28"/>
        </w:rPr>
        <w:t xml:space="preserve">- надёжность работы установок согласно </w:t>
      </w:r>
      <w:hyperlink r:id="rId28" w:history="1">
        <w:r>
          <w:rPr>
            <w:rStyle w:val="a3"/>
            <w:szCs w:val="28"/>
          </w:rPr>
          <w:t>Правилам устройства электроустановок</w:t>
        </w:r>
      </w:hyperlink>
      <w:r>
        <w:rPr>
          <w:szCs w:val="28"/>
        </w:rPr>
        <w:t xml:space="preserve"> (ПУЭ), безопасность населения, обслуживающего персонала и, в необходимых случаях, защищённость от вандализма;</w:t>
      </w:r>
    </w:p>
    <w:p w:rsidR="005719A3" w:rsidRDefault="005719A3" w:rsidP="005719A3">
      <w:pPr>
        <w:ind w:firstLine="709"/>
        <w:jc w:val="both"/>
        <w:rPr>
          <w:szCs w:val="28"/>
        </w:rPr>
      </w:pPr>
      <w:r>
        <w:rPr>
          <w:szCs w:val="28"/>
        </w:rPr>
        <w:t>экономичность и энергоэффективность применяемых установок, рациональное распределение и использование электроэнергии;</w:t>
      </w:r>
    </w:p>
    <w:p w:rsidR="005719A3" w:rsidRDefault="005719A3" w:rsidP="005719A3">
      <w:pPr>
        <w:ind w:firstLine="709"/>
        <w:jc w:val="both"/>
        <w:rPr>
          <w:szCs w:val="28"/>
        </w:rPr>
      </w:pPr>
      <w:r>
        <w:rPr>
          <w:szCs w:val="28"/>
        </w:rPr>
        <w:lastRenderedPageBreak/>
        <w:t>эстетика элементов осветительных установок, их дизайн, качество материалов и изделий с учётом восприятия в дневное и ночное время;</w:t>
      </w:r>
    </w:p>
    <w:p w:rsidR="005719A3" w:rsidRDefault="005719A3" w:rsidP="005719A3">
      <w:pPr>
        <w:ind w:firstLine="709"/>
        <w:jc w:val="both"/>
        <w:rPr>
          <w:szCs w:val="28"/>
        </w:rPr>
      </w:pPr>
      <w:r>
        <w:rPr>
          <w:szCs w:val="28"/>
        </w:rPr>
        <w:t>удобство обслуживания и управления при разных режимах работы установок.</w:t>
      </w:r>
    </w:p>
    <w:p w:rsidR="005719A3" w:rsidRDefault="005719A3" w:rsidP="005719A3">
      <w:pPr>
        <w:ind w:firstLine="709"/>
        <w:jc w:val="both"/>
        <w:rPr>
          <w:szCs w:val="28"/>
        </w:rPr>
      </w:pPr>
    </w:p>
    <w:p w:rsidR="005719A3" w:rsidRPr="0053791D" w:rsidRDefault="005719A3" w:rsidP="005719A3">
      <w:pPr>
        <w:pStyle w:val="ConsPlusNormal"/>
        <w:jc w:val="center"/>
        <w:rPr>
          <w:color w:val="000000"/>
          <w:sz w:val="28"/>
          <w:szCs w:val="28"/>
          <w:u w:val="single"/>
        </w:rPr>
      </w:pPr>
      <w:r w:rsidRPr="0053791D">
        <w:rPr>
          <w:rFonts w:ascii="Times New Roman" w:hAnsi="Times New Roman" w:cs="Times New Roman"/>
          <w:sz w:val="28"/>
          <w:szCs w:val="28"/>
          <w:u w:val="single"/>
        </w:rPr>
        <w:t>2. Содержание и эксплуатация дорог</w:t>
      </w:r>
    </w:p>
    <w:p w:rsidR="005719A3" w:rsidRDefault="005719A3" w:rsidP="005719A3">
      <w:pPr>
        <w:pStyle w:val="ab"/>
        <w:spacing w:before="0" w:after="0"/>
        <w:ind w:firstLine="709"/>
        <w:jc w:val="both"/>
        <w:rPr>
          <w:color w:val="000000"/>
          <w:sz w:val="28"/>
          <w:szCs w:val="28"/>
        </w:rPr>
      </w:pPr>
      <w:r>
        <w:rPr>
          <w:color w:val="000000"/>
          <w:sz w:val="28"/>
          <w:szCs w:val="28"/>
        </w:rPr>
        <w:t>1. С целью сохранения дорожных покрытий на территории муниципального образования следует запрещать:</w:t>
      </w:r>
    </w:p>
    <w:p w:rsidR="005719A3" w:rsidRDefault="005719A3" w:rsidP="005719A3">
      <w:pPr>
        <w:pStyle w:val="ab"/>
        <w:spacing w:before="0" w:after="0"/>
        <w:ind w:firstLine="709"/>
        <w:jc w:val="both"/>
        <w:rPr>
          <w:color w:val="000000"/>
          <w:sz w:val="28"/>
          <w:szCs w:val="28"/>
        </w:rPr>
      </w:pPr>
      <w:r>
        <w:rPr>
          <w:color w:val="000000"/>
          <w:sz w:val="28"/>
          <w:szCs w:val="28"/>
        </w:rPr>
        <w:t>- подвоз груза волоком;</w:t>
      </w:r>
    </w:p>
    <w:p w:rsidR="005719A3" w:rsidRDefault="005719A3" w:rsidP="005719A3">
      <w:pPr>
        <w:pStyle w:val="ab"/>
        <w:spacing w:before="0" w:after="0"/>
        <w:ind w:firstLine="709"/>
        <w:jc w:val="both"/>
        <w:rPr>
          <w:color w:val="000000"/>
          <w:sz w:val="28"/>
          <w:szCs w:val="28"/>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719A3" w:rsidRDefault="005719A3" w:rsidP="005719A3">
      <w:pPr>
        <w:pStyle w:val="ab"/>
        <w:spacing w:before="0" w:after="0"/>
        <w:ind w:firstLine="709"/>
        <w:jc w:val="both"/>
        <w:rPr>
          <w:color w:val="000000"/>
          <w:sz w:val="28"/>
          <w:szCs w:val="28"/>
        </w:rPr>
      </w:pPr>
      <w:r>
        <w:rPr>
          <w:color w:val="000000"/>
          <w:sz w:val="28"/>
          <w:szCs w:val="28"/>
        </w:rPr>
        <w:t>- перегон по улицам населенных пунктов, имеющим твердое покрытие, машин на гусеничном ходу;</w:t>
      </w:r>
    </w:p>
    <w:p w:rsidR="005719A3" w:rsidRDefault="005719A3" w:rsidP="005719A3">
      <w:pPr>
        <w:pStyle w:val="ab"/>
        <w:spacing w:before="0" w:after="0"/>
        <w:ind w:firstLine="709"/>
        <w:jc w:val="both"/>
        <w:rPr>
          <w:color w:val="000000"/>
          <w:sz w:val="28"/>
          <w:szCs w:val="28"/>
        </w:rPr>
      </w:pPr>
      <w:r>
        <w:rPr>
          <w:color w:val="000000"/>
          <w:sz w:val="28"/>
          <w:szCs w:val="28"/>
        </w:rPr>
        <w:t>- движение и стоянка большегрузного транспорта на внутри квартальных пешеходных дорожках, тротуарах.</w:t>
      </w:r>
    </w:p>
    <w:p w:rsidR="005719A3" w:rsidRDefault="005719A3" w:rsidP="005719A3">
      <w:pPr>
        <w:pStyle w:val="ab"/>
        <w:spacing w:before="0" w:after="0"/>
        <w:ind w:firstLine="709"/>
        <w:jc w:val="both"/>
        <w:rPr>
          <w:color w:val="000000"/>
          <w:sz w:val="28"/>
          <w:szCs w:val="28"/>
        </w:rPr>
      </w:pPr>
      <w:r>
        <w:rPr>
          <w:color w:val="000000"/>
          <w:sz w:val="28"/>
          <w:szCs w:val="28"/>
        </w:rPr>
        <w:t>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w:t>
      </w:r>
      <w:hyperlink r:id="rId29" w:anchor="821" w:history="1">
        <w:r>
          <w:rPr>
            <w:rStyle w:val="a5"/>
            <w:sz w:val="28"/>
            <w:szCs w:val="28"/>
          </w:rPr>
          <w:t>пункте 8.2.1</w:t>
        </w:r>
      </w:hyperlink>
      <w:r>
        <w:rPr>
          <w:color w:val="000000"/>
          <w:sz w:val="28"/>
          <w:szCs w:val="28"/>
        </w:rPr>
        <w:t> настоящих Методических рекомендаций.</w:t>
      </w:r>
    </w:p>
    <w:p w:rsidR="005719A3" w:rsidRDefault="005719A3" w:rsidP="005719A3">
      <w:pPr>
        <w:pStyle w:val="ab"/>
        <w:spacing w:before="0" w:after="0"/>
        <w:ind w:firstLine="709"/>
        <w:jc w:val="both"/>
        <w:rPr>
          <w:color w:val="000000"/>
          <w:sz w:val="28"/>
          <w:szCs w:val="28"/>
        </w:rPr>
      </w:pPr>
      <w:r>
        <w:rPr>
          <w:color w:val="000000"/>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 в соответствии с планом капитальных вложений.</w:t>
      </w:r>
    </w:p>
    <w:p w:rsidR="005719A3" w:rsidRDefault="005719A3" w:rsidP="005719A3">
      <w:pPr>
        <w:pStyle w:val="ab"/>
        <w:spacing w:before="0" w:after="0"/>
        <w:ind w:firstLine="709"/>
        <w:jc w:val="both"/>
        <w:rPr>
          <w:color w:val="000000"/>
          <w:sz w:val="28"/>
          <w:szCs w:val="28"/>
        </w:rPr>
      </w:pPr>
      <w:r>
        <w:rPr>
          <w:color w:val="000000"/>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w:t>
      </w:r>
    </w:p>
    <w:p w:rsidR="005719A3" w:rsidRDefault="005719A3" w:rsidP="005719A3">
      <w:pPr>
        <w:pStyle w:val="ab"/>
        <w:spacing w:before="0" w:after="0"/>
        <w:ind w:firstLine="709"/>
        <w:jc w:val="both"/>
        <w:rPr>
          <w:color w:val="000000"/>
          <w:sz w:val="28"/>
          <w:szCs w:val="28"/>
        </w:rPr>
      </w:pPr>
      <w:r>
        <w:rPr>
          <w:color w:val="000000"/>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C5845" w:rsidRDefault="004C5845" w:rsidP="005719A3">
      <w:pPr>
        <w:pStyle w:val="ab"/>
        <w:spacing w:before="0" w:after="0"/>
        <w:ind w:firstLine="709"/>
        <w:jc w:val="both"/>
        <w:rPr>
          <w:color w:val="000000"/>
          <w:sz w:val="28"/>
          <w:szCs w:val="28"/>
        </w:rPr>
      </w:pPr>
    </w:p>
    <w:p w:rsidR="00CC492B" w:rsidRDefault="005719A3" w:rsidP="005719A3">
      <w:pPr>
        <w:pStyle w:val="ab"/>
        <w:spacing w:before="0" w:after="0"/>
        <w:ind w:firstLine="709"/>
        <w:jc w:val="both"/>
        <w:rPr>
          <w:color w:val="000000"/>
          <w:sz w:val="28"/>
          <w:szCs w:val="28"/>
        </w:rPr>
      </w:pPr>
      <w:r>
        <w:rPr>
          <w:color w:val="000000"/>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w:t>
      </w:r>
    </w:p>
    <w:p w:rsidR="005719A3" w:rsidRDefault="005719A3" w:rsidP="005719A3">
      <w:pPr>
        <w:pStyle w:val="ab"/>
        <w:spacing w:before="0" w:after="0"/>
        <w:ind w:firstLine="709"/>
        <w:jc w:val="both"/>
        <w:rPr>
          <w:color w:val="000000"/>
          <w:sz w:val="28"/>
          <w:szCs w:val="28"/>
          <w:u w:val="single"/>
        </w:rPr>
      </w:pPr>
      <w:r>
        <w:rPr>
          <w:color w:val="000000"/>
          <w:sz w:val="28"/>
          <w:szCs w:val="28"/>
        </w:rPr>
        <w:t>огородить и в течение 6 часов восстановить организациями, в ведении которых находятся коммуникации.</w:t>
      </w:r>
    </w:p>
    <w:p w:rsidR="005719A3" w:rsidRDefault="005719A3" w:rsidP="005719A3">
      <w:pPr>
        <w:pStyle w:val="ab"/>
        <w:spacing w:before="0" w:after="0"/>
        <w:ind w:firstLine="709"/>
        <w:jc w:val="both"/>
        <w:rPr>
          <w:color w:val="000000"/>
          <w:sz w:val="28"/>
          <w:szCs w:val="28"/>
          <w:u w:val="single"/>
        </w:rPr>
      </w:pPr>
    </w:p>
    <w:p w:rsidR="005719A3" w:rsidRPr="0053791D" w:rsidRDefault="005719A3" w:rsidP="005719A3">
      <w:pPr>
        <w:pStyle w:val="ConsPlusNormal"/>
        <w:ind w:firstLine="709"/>
        <w:jc w:val="center"/>
        <w:rPr>
          <w:rFonts w:ascii="Times New Roman" w:hAnsi="Times New Roman" w:cs="Times New Roman"/>
          <w:sz w:val="28"/>
          <w:szCs w:val="28"/>
          <w:u w:val="single"/>
        </w:rPr>
      </w:pPr>
      <w:r w:rsidRPr="0053791D">
        <w:rPr>
          <w:rFonts w:ascii="Times New Roman" w:hAnsi="Times New Roman" w:cs="Times New Roman"/>
          <w:sz w:val="28"/>
          <w:szCs w:val="28"/>
          <w:u w:val="single"/>
        </w:rPr>
        <w:t>3. Элементы инженерной подготовки и защиты территории</w:t>
      </w:r>
    </w:p>
    <w:p w:rsidR="005719A3" w:rsidRDefault="005719A3" w:rsidP="005719A3">
      <w:pPr>
        <w:pStyle w:val="ConsPlusNormal"/>
        <w:ind w:firstLine="709"/>
        <w:jc w:val="center"/>
        <w:rPr>
          <w:rFonts w:ascii="Times New Roman" w:hAnsi="Times New Roman" w:cs="Times New Roman"/>
          <w:sz w:val="28"/>
          <w:szCs w:val="28"/>
        </w:rPr>
      </w:pPr>
    </w:p>
    <w:p w:rsidR="005719A3" w:rsidRDefault="005719A3" w:rsidP="005719A3">
      <w:pPr>
        <w:pStyle w:val="ab"/>
        <w:spacing w:before="0" w:after="0"/>
        <w:ind w:firstLine="709"/>
        <w:jc w:val="both"/>
        <w:rPr>
          <w:color w:val="000000"/>
          <w:sz w:val="28"/>
          <w:szCs w:val="28"/>
        </w:rPr>
      </w:pPr>
      <w:r>
        <w:rPr>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19A3" w:rsidRDefault="005719A3" w:rsidP="005719A3">
      <w:pPr>
        <w:pStyle w:val="ab"/>
        <w:spacing w:before="0" w:after="0"/>
        <w:ind w:firstLine="709"/>
        <w:jc w:val="both"/>
        <w:rPr>
          <w:color w:val="000000"/>
          <w:sz w:val="28"/>
          <w:szCs w:val="28"/>
        </w:rPr>
      </w:pPr>
      <w:r>
        <w:rPr>
          <w:color w:val="000000"/>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5719A3" w:rsidRDefault="005719A3" w:rsidP="005719A3">
      <w:pPr>
        <w:pStyle w:val="ab"/>
        <w:spacing w:before="0" w:after="0"/>
        <w:ind w:firstLine="709"/>
        <w:jc w:val="both"/>
        <w:rPr>
          <w:color w:val="000000"/>
          <w:sz w:val="28"/>
          <w:szCs w:val="28"/>
        </w:rPr>
      </w:pPr>
      <w:r>
        <w:rPr>
          <w:color w:val="000000"/>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719A3" w:rsidRDefault="005719A3" w:rsidP="005719A3">
      <w:pPr>
        <w:pStyle w:val="ab"/>
        <w:spacing w:before="0" w:after="0"/>
        <w:ind w:firstLine="709"/>
        <w:jc w:val="both"/>
      </w:pPr>
      <w:r>
        <w:rPr>
          <w:color w:val="000000"/>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719A3" w:rsidRDefault="005719A3" w:rsidP="005719A3">
      <w:pPr>
        <w:pStyle w:val="pboth"/>
        <w:spacing w:before="0" w:after="0" w:line="330" w:lineRule="atLeast"/>
        <w:jc w:val="center"/>
        <w:textAlignment w:val="baseline"/>
      </w:pPr>
    </w:p>
    <w:p w:rsidR="005719A3" w:rsidRPr="0053791D" w:rsidRDefault="005719A3" w:rsidP="005719A3">
      <w:pPr>
        <w:pStyle w:val="pboth"/>
        <w:spacing w:before="0" w:after="0" w:line="330" w:lineRule="atLeast"/>
        <w:jc w:val="center"/>
        <w:textAlignment w:val="baseline"/>
        <w:rPr>
          <w:color w:val="000000"/>
          <w:sz w:val="28"/>
          <w:szCs w:val="28"/>
          <w:u w:val="single"/>
        </w:rPr>
      </w:pPr>
      <w:r w:rsidRPr="0053791D">
        <w:rPr>
          <w:color w:val="000000"/>
          <w:sz w:val="28"/>
          <w:szCs w:val="28"/>
          <w:u w:val="single"/>
        </w:rPr>
        <w:t>4. Рекомендации по организации навигации</w:t>
      </w:r>
    </w:p>
    <w:p w:rsidR="005719A3" w:rsidRDefault="005719A3" w:rsidP="005719A3">
      <w:pPr>
        <w:pStyle w:val="pboth"/>
        <w:spacing w:before="0" w:after="0" w:line="330" w:lineRule="atLeast"/>
        <w:ind w:firstLine="709"/>
        <w:jc w:val="both"/>
        <w:textAlignment w:val="baseline"/>
        <w:rPr>
          <w:color w:val="000000"/>
          <w:sz w:val="28"/>
          <w:szCs w:val="28"/>
        </w:rPr>
      </w:pPr>
      <w:bookmarkStart w:id="34" w:name="100535"/>
      <w:bookmarkEnd w:id="34"/>
      <w:r>
        <w:rPr>
          <w:color w:val="000000"/>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5719A3" w:rsidRDefault="005719A3" w:rsidP="005719A3">
      <w:pPr>
        <w:pStyle w:val="pboth"/>
        <w:spacing w:before="0" w:after="0" w:line="330" w:lineRule="atLeast"/>
        <w:ind w:firstLine="709"/>
        <w:jc w:val="both"/>
        <w:textAlignment w:val="baseline"/>
        <w:rPr>
          <w:color w:val="000000"/>
          <w:sz w:val="28"/>
          <w:szCs w:val="28"/>
        </w:rPr>
      </w:pPr>
    </w:p>
    <w:p w:rsidR="005719A3" w:rsidRPr="0053791D" w:rsidRDefault="005719A3" w:rsidP="005719A3">
      <w:pPr>
        <w:pStyle w:val="1"/>
        <w:rPr>
          <w:rFonts w:ascii="Times New Roman" w:hAnsi="Times New Roman" w:cs="Times New Roman"/>
          <w:b w:val="0"/>
          <w:color w:val="auto"/>
          <w:sz w:val="28"/>
          <w:szCs w:val="28"/>
        </w:rPr>
      </w:pPr>
      <w:r w:rsidRPr="0053791D">
        <w:rPr>
          <w:rFonts w:ascii="Times New Roman" w:hAnsi="Times New Roman" w:cs="Times New Roman"/>
          <w:color w:val="auto"/>
          <w:sz w:val="28"/>
          <w:szCs w:val="28"/>
          <w:lang w:val="en-US"/>
        </w:rPr>
        <w:t>IV</w:t>
      </w:r>
      <w:r w:rsidRPr="0053791D">
        <w:rPr>
          <w:rFonts w:ascii="Times New Roman" w:hAnsi="Times New Roman" w:cs="Times New Roman"/>
          <w:color w:val="auto"/>
          <w:sz w:val="28"/>
          <w:szCs w:val="28"/>
        </w:rPr>
        <w:t>. Требования к содержанию и внешнему виду зданий и сооружений</w:t>
      </w:r>
    </w:p>
    <w:p w:rsidR="005719A3" w:rsidRDefault="005719A3" w:rsidP="005719A3">
      <w:pPr>
        <w:pStyle w:val="1"/>
        <w:rPr>
          <w:rFonts w:ascii="Times New Roman" w:hAnsi="Times New Roman" w:cs="Times New Roman"/>
          <w:b w:val="0"/>
          <w:color w:val="auto"/>
          <w:sz w:val="28"/>
          <w:szCs w:val="28"/>
          <w:u w:val="single"/>
        </w:rPr>
      </w:pPr>
    </w:p>
    <w:p w:rsidR="005719A3" w:rsidRDefault="005719A3" w:rsidP="005719A3">
      <w:pPr>
        <w:pStyle w:val="1"/>
      </w:pPr>
      <w:r>
        <w:rPr>
          <w:rFonts w:ascii="Times New Roman" w:hAnsi="Times New Roman" w:cs="Times New Roman"/>
          <w:b w:val="0"/>
          <w:color w:val="auto"/>
          <w:sz w:val="28"/>
          <w:szCs w:val="28"/>
          <w:u w:val="single"/>
        </w:rPr>
        <w:t>1. Требования к содержанию и внешнему виду зданий и сооружений</w:t>
      </w:r>
    </w:p>
    <w:p w:rsidR="005719A3" w:rsidRDefault="005719A3" w:rsidP="005719A3"/>
    <w:p w:rsidR="005719A3" w:rsidRDefault="005719A3" w:rsidP="005719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5719A3" w:rsidRDefault="005719A3" w:rsidP="005719A3">
      <w:pPr>
        <w:pStyle w:val="ConsPlusNormal"/>
        <w:ind w:firstLine="708"/>
        <w:jc w:val="both"/>
        <w:rPr>
          <w:szCs w:val="28"/>
        </w:rPr>
      </w:pPr>
      <w:r>
        <w:rPr>
          <w:rFonts w:ascii="Times New Roman" w:hAnsi="Times New Roman" w:cs="Times New Roman"/>
          <w:sz w:val="28"/>
          <w:szCs w:val="28"/>
        </w:rPr>
        <w:t xml:space="preserve">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5719A3" w:rsidRDefault="005719A3" w:rsidP="005719A3">
      <w:pPr>
        <w:ind w:firstLine="709"/>
        <w:jc w:val="both"/>
        <w:rPr>
          <w:szCs w:val="28"/>
        </w:rPr>
      </w:pPr>
      <w:r>
        <w:rPr>
          <w:szCs w:val="28"/>
        </w:rPr>
        <w:t>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твёрдым видом покрытия.</w:t>
      </w:r>
    </w:p>
    <w:p w:rsidR="005719A3" w:rsidRDefault="005719A3" w:rsidP="005719A3">
      <w:pPr>
        <w:ind w:firstLine="709"/>
        <w:jc w:val="both"/>
        <w:rPr>
          <w:szCs w:val="28"/>
        </w:rPr>
      </w:pPr>
      <w:r>
        <w:rPr>
          <w:szCs w:val="28"/>
        </w:rPr>
        <w:t>5. При организации стока воды со скатных крыш через водосточные трубы рекомендуется:</w:t>
      </w:r>
    </w:p>
    <w:p w:rsidR="005719A3" w:rsidRDefault="005719A3" w:rsidP="005719A3">
      <w:pPr>
        <w:jc w:val="both"/>
        <w:rPr>
          <w:szCs w:val="28"/>
        </w:rPr>
      </w:pPr>
      <w:r>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5719A3" w:rsidRDefault="005719A3" w:rsidP="005719A3">
      <w:pPr>
        <w:jc w:val="both"/>
        <w:rPr>
          <w:szCs w:val="28"/>
        </w:rPr>
      </w:pPr>
      <w:r>
        <w:rPr>
          <w:szCs w:val="28"/>
        </w:rPr>
        <w:t>не допускать высоты свободного падения воды из выходного отверстия трубы более 200 мм;</w:t>
      </w:r>
    </w:p>
    <w:p w:rsidR="005719A3" w:rsidRDefault="005719A3" w:rsidP="005719A3">
      <w:pPr>
        <w:jc w:val="both"/>
        <w:rPr>
          <w:szCs w:val="28"/>
        </w:rPr>
      </w:pPr>
      <w:r>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5719A3" w:rsidRDefault="005719A3" w:rsidP="005719A3">
      <w:pPr>
        <w:jc w:val="both"/>
        <w:rPr>
          <w:szCs w:val="28"/>
        </w:rPr>
      </w:pPr>
      <w:r>
        <w:rPr>
          <w:szCs w:val="28"/>
        </w:rPr>
        <w:t>предусматривать устройство дренажа в местах стока воды из трубы на газон или иные мягкие виды покрытия.</w:t>
      </w:r>
    </w:p>
    <w:p w:rsidR="005719A3" w:rsidRDefault="005719A3" w:rsidP="0053791D">
      <w:pPr>
        <w:ind w:firstLine="709"/>
        <w:jc w:val="both"/>
        <w:rPr>
          <w:szCs w:val="28"/>
        </w:rPr>
      </w:pPr>
      <w:r>
        <w:rPr>
          <w:szCs w:val="2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19A3" w:rsidRDefault="005719A3" w:rsidP="005719A3">
      <w:pPr>
        <w:ind w:firstLine="709"/>
        <w:jc w:val="both"/>
        <w:rPr>
          <w:szCs w:val="28"/>
        </w:rPr>
      </w:pPr>
      <w:r>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5719A3" w:rsidRDefault="005719A3" w:rsidP="005719A3">
      <w:pPr>
        <w:ind w:firstLine="709"/>
        <w:jc w:val="both"/>
        <w:rPr>
          <w:szCs w:val="28"/>
        </w:rPr>
      </w:pPr>
      <w:r>
        <w:rPr>
          <w:szCs w:val="28"/>
        </w:rPr>
        <w:lastRenderedPageBreak/>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5719A3" w:rsidRDefault="005719A3" w:rsidP="005719A3">
      <w:pPr>
        <w:ind w:firstLine="709"/>
        <w:jc w:val="both"/>
        <w:rPr>
          <w:szCs w:val="28"/>
        </w:rPr>
      </w:pPr>
    </w:p>
    <w:p w:rsidR="005719A3" w:rsidRDefault="005719A3" w:rsidP="005719A3">
      <w:pPr>
        <w:ind w:firstLine="709"/>
        <w:jc w:val="center"/>
        <w:rPr>
          <w:szCs w:val="28"/>
        </w:rPr>
      </w:pPr>
      <w:r>
        <w:rPr>
          <w:szCs w:val="28"/>
          <w:u w:val="single"/>
        </w:rPr>
        <w:t>2. Ремонт и содержание  зданий и сооружений</w:t>
      </w:r>
    </w:p>
    <w:p w:rsidR="005719A3" w:rsidRDefault="005719A3" w:rsidP="005719A3">
      <w:pPr>
        <w:ind w:firstLine="709"/>
        <w:jc w:val="both"/>
        <w:rPr>
          <w:szCs w:val="28"/>
        </w:rPr>
      </w:pPr>
      <w:r>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5719A3" w:rsidRDefault="005719A3" w:rsidP="005719A3">
      <w:pPr>
        <w:ind w:firstLine="709"/>
        <w:jc w:val="both"/>
        <w:rPr>
          <w:szCs w:val="28"/>
        </w:rPr>
      </w:pPr>
      <w:r>
        <w:rPr>
          <w:szCs w:val="28"/>
        </w:rPr>
        <w:t xml:space="preserve">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5719A3" w:rsidRDefault="005719A3" w:rsidP="005719A3">
      <w:pPr>
        <w:ind w:firstLine="709"/>
        <w:jc w:val="both"/>
        <w:rPr>
          <w:szCs w:val="28"/>
        </w:rPr>
      </w:pPr>
      <w:r>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5719A3" w:rsidRDefault="005719A3" w:rsidP="005719A3">
      <w:pPr>
        <w:ind w:firstLine="709"/>
        <w:jc w:val="both"/>
        <w:rPr>
          <w:szCs w:val="28"/>
        </w:rPr>
      </w:pPr>
    </w:p>
    <w:p w:rsidR="005719A3" w:rsidRDefault="005719A3" w:rsidP="005719A3">
      <w:pPr>
        <w:pStyle w:val="1"/>
        <w:rPr>
          <w:rFonts w:ascii="Times New Roman" w:hAnsi="Times New Roman" w:cs="Times New Roman"/>
          <w:b w:val="0"/>
          <w:bCs w:val="0"/>
          <w:color w:val="auto"/>
          <w:sz w:val="28"/>
        </w:rPr>
      </w:pPr>
      <w:r>
        <w:rPr>
          <w:rFonts w:ascii="Times New Roman" w:hAnsi="Times New Roman" w:cs="Times New Roman"/>
          <w:color w:val="auto"/>
          <w:sz w:val="28"/>
          <w:szCs w:val="28"/>
        </w:rPr>
        <w:t>V. Организация уборки</w:t>
      </w:r>
    </w:p>
    <w:p w:rsidR="005719A3" w:rsidRDefault="005719A3" w:rsidP="005719A3">
      <w:pPr>
        <w:pStyle w:val="1"/>
        <w:rPr>
          <w:rFonts w:ascii="Times New Roman" w:hAnsi="Times New Roman" w:cs="Times New Roman"/>
          <w:b w:val="0"/>
          <w:bCs w:val="0"/>
          <w:color w:val="auto"/>
          <w:sz w:val="28"/>
        </w:rPr>
      </w:pPr>
    </w:p>
    <w:p w:rsidR="005719A3" w:rsidRDefault="005719A3" w:rsidP="005719A3">
      <w:pPr>
        <w:pStyle w:val="1"/>
        <w:rPr>
          <w:szCs w:val="28"/>
        </w:rPr>
      </w:pPr>
      <w:r>
        <w:rPr>
          <w:rFonts w:ascii="Times New Roman" w:hAnsi="Times New Roman" w:cs="Times New Roman"/>
          <w:b w:val="0"/>
          <w:color w:val="auto"/>
          <w:sz w:val="28"/>
          <w:szCs w:val="28"/>
          <w:u w:val="single"/>
        </w:rPr>
        <w:t>1. Организация уборки</w:t>
      </w:r>
    </w:p>
    <w:p w:rsidR="005719A3" w:rsidRDefault="005719A3" w:rsidP="005719A3">
      <w:pPr>
        <w:ind w:firstLine="709"/>
        <w:jc w:val="both"/>
        <w:rPr>
          <w:szCs w:val="28"/>
          <w:shd w:val="clear" w:color="auto" w:fill="FFFF99"/>
        </w:rPr>
      </w:pPr>
      <w:r>
        <w:rPr>
          <w:szCs w:val="28"/>
        </w:rPr>
        <w:t xml:space="preserve">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E40954">
        <w:rPr>
          <w:szCs w:val="28"/>
        </w:rPr>
        <w:t>Северног</w:t>
      </w:r>
      <w:r w:rsidR="00A005F1">
        <w:rPr>
          <w:szCs w:val="28"/>
        </w:rPr>
        <w:t>о</w:t>
      </w:r>
      <w:r>
        <w:rPr>
          <w:szCs w:val="28"/>
        </w:rPr>
        <w:t xml:space="preserve"> сельского поселения.</w:t>
      </w:r>
    </w:p>
    <w:p w:rsidR="005719A3" w:rsidRPr="0053791D" w:rsidRDefault="005719A3" w:rsidP="0053791D">
      <w:pPr>
        <w:ind w:firstLine="709"/>
        <w:jc w:val="both"/>
        <w:rPr>
          <w:szCs w:val="28"/>
          <w:shd w:val="clear" w:color="auto" w:fill="FFFF99"/>
        </w:rPr>
      </w:pPr>
      <w:r w:rsidRPr="0053791D">
        <w:rPr>
          <w:szCs w:val="28"/>
          <w:shd w:val="clear" w:color="auto" w:fill="FFFF99"/>
        </w:rPr>
        <w:t xml:space="preserve">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w:t>
      </w:r>
      <w:r w:rsidR="009244BA" w:rsidRPr="0053791D">
        <w:rPr>
          <w:szCs w:val="28"/>
          <w:shd w:val="clear" w:color="auto" w:fill="FFFF99"/>
        </w:rPr>
        <w:t>п</w:t>
      </w:r>
      <w:r w:rsidRPr="0053791D">
        <w:rPr>
          <w:szCs w:val="28"/>
          <w:shd w:val="clear" w:color="auto" w:fill="FFFF99"/>
        </w:rPr>
        <w:t>ринадлежащих им на праве собственности или ином праве земельных участков в соответствии с действующим законодательством.</w:t>
      </w:r>
    </w:p>
    <w:p w:rsidR="005719A3" w:rsidRDefault="005719A3" w:rsidP="005719A3">
      <w:pPr>
        <w:ind w:firstLine="709"/>
        <w:jc w:val="both"/>
        <w:rPr>
          <w:szCs w:val="28"/>
        </w:rPr>
      </w:pPr>
      <w:r>
        <w:rPr>
          <w:szCs w:val="28"/>
        </w:rPr>
        <w:t xml:space="preserve">2. Организация уборки иных территорий, относящихся к местам общего пользования, осуществляется администрацией </w:t>
      </w:r>
      <w:r w:rsidR="00E40954">
        <w:rPr>
          <w:szCs w:val="28"/>
        </w:rPr>
        <w:t>Северного</w:t>
      </w:r>
      <w:r>
        <w:rPr>
          <w:szCs w:val="28"/>
        </w:rPr>
        <w:t xml:space="preserve"> сельского поселения Павловского района за счёт средств местного бюджета (бюджета </w:t>
      </w:r>
      <w:r w:rsidR="00E40954">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lastRenderedPageBreak/>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719A3" w:rsidRDefault="005719A3" w:rsidP="005719A3">
      <w:pPr>
        <w:ind w:firstLine="709"/>
        <w:jc w:val="both"/>
        <w:rPr>
          <w:szCs w:val="28"/>
        </w:rPr>
      </w:pPr>
      <w:r>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5719A3" w:rsidRDefault="005719A3" w:rsidP="005719A3">
      <w:pPr>
        <w:ind w:firstLine="709"/>
        <w:jc w:val="both"/>
        <w:rPr>
          <w:szCs w:val="28"/>
        </w:rPr>
      </w:pPr>
      <w:r>
        <w:rPr>
          <w:szCs w:val="28"/>
        </w:rPr>
        <w:t xml:space="preserve">4. В целях обеспечения чистоты и порядка на территории </w:t>
      </w:r>
      <w:r w:rsidR="0053791D">
        <w:rPr>
          <w:szCs w:val="28"/>
        </w:rPr>
        <w:t>Северного</w:t>
      </w:r>
      <w:r>
        <w:rPr>
          <w:szCs w:val="28"/>
        </w:rPr>
        <w:t xml:space="preserve"> сельского поселения Павловского района запрещается:</w:t>
      </w:r>
    </w:p>
    <w:p w:rsidR="005719A3" w:rsidRDefault="005719A3" w:rsidP="005719A3">
      <w:pPr>
        <w:ind w:firstLine="709"/>
        <w:jc w:val="both"/>
        <w:rPr>
          <w:szCs w:val="28"/>
        </w:rPr>
      </w:pPr>
      <w:r>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5719A3" w:rsidRDefault="005719A3" w:rsidP="005719A3">
      <w:pPr>
        <w:ind w:firstLine="709"/>
        <w:jc w:val="both"/>
        <w:rPr>
          <w:szCs w:val="28"/>
        </w:rPr>
      </w:pPr>
      <w:r>
        <w:rPr>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5719A3" w:rsidRPr="00671998" w:rsidRDefault="005719A3" w:rsidP="005719A3">
      <w:pPr>
        <w:ind w:firstLine="709"/>
        <w:jc w:val="both"/>
        <w:rPr>
          <w:szCs w:val="28"/>
        </w:rPr>
      </w:pPr>
      <w:r w:rsidRPr="00671998">
        <w:rPr>
          <w:szCs w:val="28"/>
        </w:rPr>
        <w:t>сбрасывать в реку, водоёмы, балки, овраги отходы любого типа;</w:t>
      </w:r>
    </w:p>
    <w:p w:rsidR="005719A3" w:rsidRDefault="005719A3" w:rsidP="005719A3">
      <w:pPr>
        <w:ind w:firstLine="709"/>
        <w:jc w:val="both"/>
        <w:rPr>
          <w:szCs w:val="28"/>
        </w:rPr>
      </w:pPr>
      <w:r>
        <w:rPr>
          <w:szCs w:val="28"/>
        </w:rPr>
        <w:t>оставлять на улицах собранный бытовой и крупногабаритный мусор, грязь, строительные отходы;</w:t>
      </w:r>
    </w:p>
    <w:p w:rsidR="005719A3" w:rsidRDefault="005719A3" w:rsidP="005719A3">
      <w:pPr>
        <w:ind w:firstLine="709"/>
        <w:jc w:val="both"/>
        <w:rPr>
          <w:szCs w:val="28"/>
        </w:rPr>
      </w:pPr>
      <w:r>
        <w:rPr>
          <w:szCs w:val="28"/>
        </w:rPr>
        <w:t>создавать стихийные свалки;</w:t>
      </w:r>
    </w:p>
    <w:p w:rsidR="005719A3" w:rsidRDefault="005719A3" w:rsidP="005719A3">
      <w:pPr>
        <w:ind w:firstLine="709"/>
        <w:jc w:val="both"/>
        <w:rPr>
          <w:szCs w:val="28"/>
        </w:rPr>
      </w:pPr>
      <w:r>
        <w:rPr>
          <w:szCs w:val="28"/>
        </w:rPr>
        <w:t>складировать на улицах, проездах, внутриквартальных и дворовых территориях строительные материалы, дрова, уголь;</w:t>
      </w:r>
    </w:p>
    <w:p w:rsidR="005719A3" w:rsidRDefault="005719A3" w:rsidP="005719A3">
      <w:pPr>
        <w:ind w:firstLine="709"/>
        <w:jc w:val="both"/>
        <w:rPr>
          <w:szCs w:val="28"/>
        </w:rPr>
      </w:pPr>
      <w:r>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5719A3" w:rsidRDefault="005719A3" w:rsidP="005719A3">
      <w:pPr>
        <w:ind w:firstLine="709"/>
        <w:jc w:val="both"/>
        <w:rPr>
          <w:szCs w:val="28"/>
        </w:rPr>
      </w:pPr>
      <w:r>
        <w:rPr>
          <w:szCs w:val="28"/>
        </w:rPr>
        <w:t>вывозить твёрдые бытовые отходы и грунт в места, не предназначенные для этих целей;</w:t>
      </w:r>
    </w:p>
    <w:p w:rsidR="005719A3" w:rsidRDefault="005719A3" w:rsidP="005719A3">
      <w:pPr>
        <w:ind w:firstLine="709"/>
        <w:jc w:val="both"/>
        <w:rPr>
          <w:szCs w:val="28"/>
        </w:rPr>
      </w:pPr>
      <w:r>
        <w:rPr>
          <w:szCs w:val="28"/>
        </w:rPr>
        <w:t>мыть автотранспорт, стирать бельё у открытых водоёмов, на улицах, во дворах общего пользования;</w:t>
      </w:r>
    </w:p>
    <w:p w:rsidR="005719A3" w:rsidRDefault="005719A3" w:rsidP="005719A3">
      <w:pPr>
        <w:ind w:firstLine="709"/>
        <w:jc w:val="both"/>
        <w:rPr>
          <w:szCs w:val="28"/>
        </w:rPr>
      </w:pPr>
      <w:r>
        <w:rPr>
          <w:szCs w:val="28"/>
        </w:rPr>
        <w:t>складировать в урны для мусора отходы из жилищ и организаций;</w:t>
      </w:r>
    </w:p>
    <w:p w:rsidR="005719A3" w:rsidRDefault="005719A3" w:rsidP="005719A3">
      <w:pPr>
        <w:ind w:firstLine="709"/>
        <w:jc w:val="both"/>
        <w:rPr>
          <w:szCs w:val="28"/>
        </w:rPr>
      </w:pPr>
      <w:r>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5719A3" w:rsidRDefault="005719A3" w:rsidP="0053791D">
      <w:pPr>
        <w:ind w:firstLine="709"/>
        <w:jc w:val="both"/>
        <w:rPr>
          <w:szCs w:val="28"/>
        </w:rPr>
      </w:pPr>
      <w:r>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5719A3" w:rsidRDefault="005719A3" w:rsidP="005719A3">
      <w:pPr>
        <w:ind w:firstLine="709"/>
        <w:jc w:val="both"/>
        <w:rPr>
          <w:szCs w:val="28"/>
        </w:rPr>
      </w:pPr>
      <w:r>
        <w:rPr>
          <w:szCs w:val="28"/>
        </w:rPr>
        <w:t>устанавливать препятствия для проезда транспорта на территории общего пользования;</w:t>
      </w:r>
    </w:p>
    <w:p w:rsidR="005719A3" w:rsidRDefault="005719A3" w:rsidP="005719A3">
      <w:pPr>
        <w:ind w:firstLine="709"/>
        <w:jc w:val="both"/>
        <w:rPr>
          <w:szCs w:val="28"/>
        </w:rPr>
      </w:pPr>
      <w:r>
        <w:rPr>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5719A3" w:rsidRDefault="005719A3" w:rsidP="005719A3">
      <w:pPr>
        <w:ind w:firstLine="709"/>
        <w:jc w:val="both"/>
        <w:rPr>
          <w:szCs w:val="28"/>
        </w:rPr>
      </w:pPr>
      <w:r>
        <w:rPr>
          <w:szCs w:val="28"/>
        </w:rPr>
        <w:lastRenderedPageBreak/>
        <w:t>совершать иные действия, влекущие нарушение действующих санитарных правил и норм.</w:t>
      </w:r>
    </w:p>
    <w:p w:rsidR="005719A3" w:rsidRDefault="005719A3" w:rsidP="005719A3">
      <w:pPr>
        <w:ind w:firstLine="709"/>
        <w:jc w:val="both"/>
        <w:rPr>
          <w:szCs w:val="28"/>
        </w:rPr>
      </w:pPr>
      <w:r>
        <w:rPr>
          <w:szCs w:val="28"/>
        </w:rPr>
        <w:t>5. Физические лица, в том числе индивидуальные предприниматели, юридические лица всех организационно-правовых форм обязаны:</w:t>
      </w:r>
    </w:p>
    <w:p w:rsidR="005719A3" w:rsidRDefault="005719A3" w:rsidP="005719A3">
      <w:pPr>
        <w:ind w:firstLine="709"/>
        <w:jc w:val="both"/>
        <w:rPr>
          <w:szCs w:val="28"/>
        </w:rPr>
      </w:pPr>
      <w:r>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5719A3" w:rsidRDefault="005719A3" w:rsidP="005719A3">
      <w:pPr>
        <w:ind w:firstLine="709"/>
        <w:jc w:val="both"/>
        <w:rPr>
          <w:szCs w:val="28"/>
        </w:rPr>
      </w:pPr>
      <w:r>
        <w:rPr>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5719A3" w:rsidRDefault="005719A3" w:rsidP="005719A3">
      <w:pPr>
        <w:ind w:firstLine="709"/>
        <w:jc w:val="both"/>
        <w:rPr>
          <w:szCs w:val="28"/>
        </w:rPr>
      </w:pPr>
      <w:r>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5719A3" w:rsidRDefault="005719A3" w:rsidP="005719A3">
      <w:pPr>
        <w:ind w:firstLine="709"/>
        <w:jc w:val="both"/>
        <w:rPr>
          <w:szCs w:val="28"/>
        </w:rPr>
      </w:pPr>
      <w:r>
        <w:rPr>
          <w:szCs w:val="28"/>
        </w:rPr>
        <w:t>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5719A3" w:rsidRDefault="005719A3" w:rsidP="005719A3">
      <w:pPr>
        <w:ind w:firstLine="709"/>
        <w:jc w:val="both"/>
        <w:rPr>
          <w:i/>
          <w:szCs w:val="28"/>
        </w:rPr>
      </w:pPr>
      <w:r>
        <w:rPr>
          <w:szCs w:val="28"/>
        </w:rPr>
        <w:t xml:space="preserve">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E40954">
        <w:rPr>
          <w:szCs w:val="28"/>
        </w:rPr>
        <w:t>Северного</w:t>
      </w:r>
      <w:r>
        <w:rPr>
          <w:szCs w:val="28"/>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E40954">
        <w:rPr>
          <w:szCs w:val="28"/>
        </w:rPr>
        <w:t>Северного</w:t>
      </w:r>
      <w:r>
        <w:rPr>
          <w:szCs w:val="28"/>
        </w:rPr>
        <w:t xml:space="preserve"> сельского поселения Павловского района).</w:t>
      </w:r>
    </w:p>
    <w:p w:rsidR="005719A3" w:rsidRPr="0053791D" w:rsidRDefault="0053791D" w:rsidP="0053791D">
      <w:pPr>
        <w:rPr>
          <w:szCs w:val="28"/>
        </w:rPr>
      </w:pPr>
      <w:r>
        <w:rPr>
          <w:i/>
          <w:szCs w:val="28"/>
        </w:rPr>
        <w:t xml:space="preserve">       </w:t>
      </w:r>
      <w:r>
        <w:rPr>
          <w:szCs w:val="28"/>
        </w:rPr>
        <w:t xml:space="preserve">   </w:t>
      </w:r>
      <w:r w:rsidR="005719A3" w:rsidRPr="0053791D">
        <w:rPr>
          <w:szCs w:val="28"/>
        </w:rPr>
        <w:t>9. Запрещается:</w:t>
      </w:r>
    </w:p>
    <w:p w:rsidR="005719A3" w:rsidRDefault="005719A3" w:rsidP="005719A3">
      <w:pPr>
        <w:ind w:firstLine="709"/>
        <w:jc w:val="both"/>
        <w:rPr>
          <w:szCs w:val="28"/>
        </w:rPr>
      </w:pPr>
      <w:r>
        <w:rPr>
          <w:szCs w:val="28"/>
        </w:rPr>
        <w:t xml:space="preserve">- осуществлять выносную торговлю с лотков, палаток, товаров, автомашин в не установленных администрацией </w:t>
      </w:r>
      <w:r w:rsidR="00E40954">
        <w:rPr>
          <w:szCs w:val="28"/>
        </w:rPr>
        <w:t>Северного</w:t>
      </w:r>
      <w:r>
        <w:rPr>
          <w:szCs w:val="28"/>
        </w:rPr>
        <w:t xml:space="preserve"> сельского поселения Павловского района местах;</w:t>
      </w:r>
    </w:p>
    <w:p w:rsidR="004C5845" w:rsidRDefault="0053791D" w:rsidP="0053791D">
      <w:pPr>
        <w:ind w:firstLine="709"/>
        <w:jc w:val="both"/>
        <w:rPr>
          <w:szCs w:val="28"/>
        </w:rPr>
      </w:pPr>
      <w:r>
        <w:rPr>
          <w:szCs w:val="28"/>
        </w:rPr>
        <w:t xml:space="preserve">- </w:t>
      </w:r>
      <w:r w:rsidR="005719A3">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5719A3" w:rsidRDefault="0053791D" w:rsidP="005719A3">
      <w:pPr>
        <w:ind w:firstLine="709"/>
        <w:jc w:val="both"/>
        <w:rPr>
          <w:szCs w:val="28"/>
        </w:rPr>
      </w:pPr>
      <w:r>
        <w:rPr>
          <w:szCs w:val="28"/>
        </w:rPr>
        <w:t xml:space="preserve">- </w:t>
      </w:r>
      <w:r w:rsidR="005719A3">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5719A3" w:rsidRDefault="0053791D" w:rsidP="005719A3">
      <w:pPr>
        <w:ind w:firstLine="709"/>
        <w:jc w:val="both"/>
        <w:rPr>
          <w:szCs w:val="28"/>
        </w:rPr>
      </w:pPr>
      <w:r>
        <w:rPr>
          <w:szCs w:val="28"/>
        </w:rPr>
        <w:t xml:space="preserve">- </w:t>
      </w:r>
      <w:r w:rsidR="005719A3">
        <w:rPr>
          <w:szCs w:val="28"/>
        </w:rPr>
        <w:t>возводить к объектам торговли (магазинам, киоскам, павильонам и т.д.) различного рода навесы, козырьки, не предусмотренные проектами;</w:t>
      </w:r>
    </w:p>
    <w:p w:rsidR="005719A3" w:rsidRDefault="0053791D" w:rsidP="005719A3">
      <w:pPr>
        <w:ind w:firstLine="709"/>
        <w:jc w:val="both"/>
        <w:rPr>
          <w:szCs w:val="28"/>
        </w:rPr>
      </w:pPr>
      <w:r>
        <w:rPr>
          <w:szCs w:val="28"/>
        </w:rPr>
        <w:t xml:space="preserve">- </w:t>
      </w:r>
      <w:r w:rsidR="005719A3">
        <w:rPr>
          <w:szCs w:val="28"/>
        </w:rPr>
        <w:t>самовольно подключаться к инженерным сетям и сооружениям;</w:t>
      </w:r>
    </w:p>
    <w:p w:rsidR="005719A3" w:rsidRDefault="0053791D" w:rsidP="005719A3">
      <w:pPr>
        <w:ind w:firstLine="709"/>
        <w:jc w:val="both"/>
        <w:rPr>
          <w:szCs w:val="28"/>
        </w:rPr>
      </w:pPr>
      <w:r>
        <w:rPr>
          <w:szCs w:val="28"/>
        </w:rPr>
        <w:t xml:space="preserve">- </w:t>
      </w:r>
      <w:r w:rsidR="005719A3">
        <w:rPr>
          <w:szCs w:val="28"/>
        </w:rPr>
        <w:t xml:space="preserve">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w:t>
      </w:r>
      <w:r w:rsidR="005719A3">
        <w:rPr>
          <w:szCs w:val="28"/>
        </w:rPr>
        <w:lastRenderedPageBreak/>
        <w:t>нарушением порядка предоставления земельных участков, установленного действующим законодательством;</w:t>
      </w:r>
    </w:p>
    <w:p w:rsidR="005719A3" w:rsidRDefault="0053791D" w:rsidP="005719A3">
      <w:pPr>
        <w:ind w:firstLine="709"/>
        <w:jc w:val="both"/>
        <w:rPr>
          <w:szCs w:val="28"/>
        </w:rPr>
      </w:pPr>
      <w:r>
        <w:rPr>
          <w:szCs w:val="28"/>
        </w:rPr>
        <w:t xml:space="preserve">- </w:t>
      </w:r>
      <w:r w:rsidR="005719A3">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w:t>
      </w:r>
      <w:r w:rsidR="004C5845">
        <w:rPr>
          <w:szCs w:val="28"/>
        </w:rPr>
        <w:t>е</w:t>
      </w:r>
      <w:r w:rsidR="005719A3">
        <w:rPr>
          <w:szCs w:val="28"/>
        </w:rPr>
        <w:t>вых вод;</w:t>
      </w:r>
    </w:p>
    <w:p w:rsidR="005719A3" w:rsidRDefault="0053791D" w:rsidP="005719A3">
      <w:pPr>
        <w:ind w:firstLine="709"/>
        <w:jc w:val="both"/>
        <w:rPr>
          <w:szCs w:val="28"/>
        </w:rPr>
      </w:pPr>
      <w:r>
        <w:rPr>
          <w:szCs w:val="28"/>
        </w:rPr>
        <w:t xml:space="preserve">- </w:t>
      </w:r>
      <w:r w:rsidR="005719A3">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5719A3" w:rsidRDefault="0053791D" w:rsidP="005719A3">
      <w:pPr>
        <w:ind w:firstLine="709"/>
        <w:jc w:val="both"/>
        <w:rPr>
          <w:szCs w:val="28"/>
        </w:rPr>
      </w:pPr>
      <w:r>
        <w:rPr>
          <w:szCs w:val="28"/>
        </w:rPr>
        <w:t xml:space="preserve">- </w:t>
      </w:r>
      <w:r w:rsidR="005719A3">
        <w:rPr>
          <w:szCs w:val="28"/>
        </w:rPr>
        <w:t>перевозить мусор, сыпучие и другие грузы в транспортных средствах, не оборудованных для этих целей;</w:t>
      </w:r>
    </w:p>
    <w:p w:rsidR="005719A3" w:rsidRDefault="0053791D" w:rsidP="005719A3">
      <w:pPr>
        <w:ind w:firstLine="709"/>
        <w:jc w:val="both"/>
        <w:rPr>
          <w:szCs w:val="28"/>
        </w:rPr>
      </w:pPr>
      <w:r>
        <w:rPr>
          <w:szCs w:val="28"/>
        </w:rPr>
        <w:t xml:space="preserve">- </w:t>
      </w:r>
      <w:r w:rsidR="005719A3">
        <w:rPr>
          <w:szCs w:val="28"/>
        </w:rPr>
        <w:t>повреждать и самовольно демонтировать лавочки, скамейки, декоративные ограждения;</w:t>
      </w:r>
    </w:p>
    <w:p w:rsidR="005719A3" w:rsidRDefault="0053791D" w:rsidP="005719A3">
      <w:pPr>
        <w:ind w:firstLine="709"/>
        <w:jc w:val="both"/>
        <w:rPr>
          <w:szCs w:val="28"/>
        </w:rPr>
      </w:pPr>
      <w:r>
        <w:rPr>
          <w:szCs w:val="28"/>
        </w:rPr>
        <w:t xml:space="preserve">- </w:t>
      </w:r>
      <w:r w:rsidR="005719A3">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5719A3" w:rsidRDefault="0053791D" w:rsidP="005719A3">
      <w:pPr>
        <w:ind w:firstLine="709"/>
        <w:jc w:val="both"/>
        <w:rPr>
          <w:szCs w:val="28"/>
        </w:rPr>
      </w:pPr>
      <w:r>
        <w:rPr>
          <w:szCs w:val="28"/>
        </w:rPr>
        <w:t xml:space="preserve">- </w:t>
      </w:r>
      <w:r w:rsidR="005719A3">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5719A3" w:rsidRDefault="0053791D" w:rsidP="005719A3">
      <w:pPr>
        <w:ind w:firstLine="709"/>
        <w:jc w:val="both"/>
        <w:rPr>
          <w:szCs w:val="28"/>
        </w:rPr>
      </w:pPr>
      <w:r>
        <w:rPr>
          <w:szCs w:val="28"/>
        </w:rPr>
        <w:t xml:space="preserve">- </w:t>
      </w:r>
      <w:r w:rsidR="005719A3">
        <w:rPr>
          <w:szCs w:val="28"/>
        </w:rPr>
        <w:t>купаться в фонтанах и декоративных водоёмах, купать домашних животных;</w:t>
      </w:r>
    </w:p>
    <w:p w:rsidR="005719A3" w:rsidRDefault="0053791D" w:rsidP="005719A3">
      <w:pPr>
        <w:ind w:firstLine="709"/>
        <w:jc w:val="both"/>
        <w:rPr>
          <w:szCs w:val="28"/>
        </w:rPr>
      </w:pPr>
      <w:r>
        <w:rPr>
          <w:szCs w:val="28"/>
        </w:rPr>
        <w:t xml:space="preserve">- </w:t>
      </w:r>
      <w:r w:rsidR="005719A3">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5719A3" w:rsidRDefault="0053791D" w:rsidP="005719A3">
      <w:pPr>
        <w:ind w:firstLine="709"/>
        <w:jc w:val="both"/>
        <w:rPr>
          <w:szCs w:val="28"/>
        </w:rPr>
      </w:pPr>
      <w:r>
        <w:rPr>
          <w:szCs w:val="28"/>
        </w:rPr>
        <w:t xml:space="preserve">- </w:t>
      </w:r>
      <w:r w:rsidR="005719A3">
        <w:rPr>
          <w:szCs w:val="28"/>
        </w:rPr>
        <w:t>самовольно занимать территорию общего пользования;</w:t>
      </w:r>
    </w:p>
    <w:p w:rsidR="005719A3" w:rsidRDefault="0053791D" w:rsidP="005719A3">
      <w:pPr>
        <w:ind w:firstLine="709"/>
        <w:jc w:val="both"/>
        <w:rPr>
          <w:b/>
          <w:szCs w:val="28"/>
        </w:rPr>
      </w:pPr>
      <w:r>
        <w:rPr>
          <w:szCs w:val="28"/>
        </w:rPr>
        <w:t xml:space="preserve">- </w:t>
      </w:r>
      <w:r w:rsidR="005719A3">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5719A3" w:rsidRDefault="005719A3" w:rsidP="005719A3">
      <w:pPr>
        <w:widowControl w:val="0"/>
        <w:autoSpaceDE w:val="0"/>
        <w:jc w:val="center"/>
        <w:rPr>
          <w:b/>
          <w:szCs w:val="28"/>
        </w:rPr>
      </w:pPr>
    </w:p>
    <w:p w:rsidR="005719A3" w:rsidRDefault="005719A3" w:rsidP="005719A3">
      <w:pPr>
        <w:widowControl w:val="0"/>
        <w:autoSpaceDE w:val="0"/>
        <w:jc w:val="center"/>
        <w:rPr>
          <w:szCs w:val="28"/>
        </w:rPr>
      </w:pPr>
      <w:r>
        <w:rPr>
          <w:b/>
          <w:szCs w:val="28"/>
          <w:lang w:val="en-US"/>
        </w:rPr>
        <w:t>VI</w:t>
      </w:r>
      <w:r>
        <w:rPr>
          <w:b/>
          <w:szCs w:val="28"/>
        </w:rPr>
        <w:t xml:space="preserve"> Формы общественного участия в благоустройстве территории </w:t>
      </w:r>
      <w:r w:rsidR="00E40954">
        <w:rPr>
          <w:b/>
          <w:szCs w:val="28"/>
        </w:rPr>
        <w:t>Северного</w:t>
      </w:r>
      <w:r>
        <w:rPr>
          <w:b/>
          <w:szCs w:val="28"/>
        </w:rPr>
        <w:t xml:space="preserve"> сельского поселения Павловского района</w:t>
      </w:r>
    </w:p>
    <w:p w:rsidR="005719A3" w:rsidRDefault="005719A3" w:rsidP="005719A3">
      <w:pPr>
        <w:widowControl w:val="0"/>
        <w:autoSpaceDE w:val="0"/>
        <w:ind w:firstLine="709"/>
        <w:jc w:val="center"/>
        <w:rPr>
          <w:szCs w:val="28"/>
        </w:rPr>
      </w:pPr>
    </w:p>
    <w:p w:rsidR="005719A3" w:rsidRPr="0053791D" w:rsidRDefault="005719A3" w:rsidP="005719A3">
      <w:pPr>
        <w:widowControl w:val="0"/>
        <w:numPr>
          <w:ilvl w:val="0"/>
          <w:numId w:val="2"/>
        </w:numPr>
        <w:autoSpaceDE w:val="0"/>
        <w:jc w:val="center"/>
        <w:rPr>
          <w:szCs w:val="28"/>
          <w:u w:val="single"/>
        </w:rPr>
      </w:pPr>
      <w:r w:rsidRPr="0053791D">
        <w:rPr>
          <w:szCs w:val="28"/>
          <w:u w:val="single"/>
        </w:rPr>
        <w:t>Формы общественного участия</w:t>
      </w:r>
    </w:p>
    <w:p w:rsidR="005719A3" w:rsidRDefault="005719A3"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19A3" w:rsidRDefault="005719A3" w:rsidP="005719A3">
      <w:pPr>
        <w:widowControl w:val="0"/>
        <w:autoSpaceDE w:val="0"/>
        <w:ind w:firstLine="709"/>
        <w:jc w:val="both"/>
        <w:rPr>
          <w:szCs w:val="28"/>
        </w:rPr>
      </w:pPr>
      <w:r>
        <w:rPr>
          <w:szCs w:val="28"/>
        </w:rPr>
        <w:t>а) совместное определение целей и задач по развитию территории, инвентаризация проблем и потенциалов среды;</w:t>
      </w:r>
    </w:p>
    <w:p w:rsidR="005719A3" w:rsidRDefault="005719A3" w:rsidP="005719A3">
      <w:pPr>
        <w:widowControl w:val="0"/>
        <w:autoSpaceDE w:val="0"/>
        <w:ind w:firstLine="709"/>
        <w:jc w:val="both"/>
        <w:rPr>
          <w:szCs w:val="28"/>
        </w:rPr>
      </w:pPr>
      <w:r>
        <w:rPr>
          <w:szCs w:val="28"/>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w:t>
      </w:r>
      <w:r>
        <w:rPr>
          <w:szCs w:val="28"/>
        </w:rPr>
        <w:lastRenderedPageBreak/>
        <w:t>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19A3" w:rsidRDefault="005719A3" w:rsidP="005719A3">
      <w:pPr>
        <w:widowControl w:val="0"/>
        <w:autoSpaceDE w:val="0"/>
        <w:ind w:firstLine="709"/>
        <w:jc w:val="both"/>
        <w:rPr>
          <w:szCs w:val="28"/>
        </w:rPr>
      </w:pPr>
      <w:r>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19A3" w:rsidRDefault="005719A3" w:rsidP="005719A3">
      <w:pPr>
        <w:widowControl w:val="0"/>
        <w:autoSpaceDE w:val="0"/>
        <w:ind w:firstLine="709"/>
        <w:jc w:val="both"/>
        <w:rPr>
          <w:szCs w:val="28"/>
        </w:rPr>
      </w:pPr>
      <w:r>
        <w:rPr>
          <w:szCs w:val="28"/>
        </w:rPr>
        <w:t>г) консультации в выборе типов покрытий, с учетом функционального зонирования территории;</w:t>
      </w:r>
    </w:p>
    <w:p w:rsidR="005719A3" w:rsidRDefault="005719A3" w:rsidP="005719A3">
      <w:pPr>
        <w:widowControl w:val="0"/>
        <w:autoSpaceDE w:val="0"/>
        <w:ind w:firstLine="709"/>
        <w:jc w:val="both"/>
        <w:rPr>
          <w:szCs w:val="28"/>
        </w:rPr>
      </w:pPr>
      <w:r>
        <w:rPr>
          <w:szCs w:val="28"/>
        </w:rPr>
        <w:t>д) консультации по предполагаемым типам озеленения;</w:t>
      </w:r>
    </w:p>
    <w:p w:rsidR="005719A3" w:rsidRDefault="005719A3" w:rsidP="005719A3">
      <w:pPr>
        <w:widowControl w:val="0"/>
        <w:autoSpaceDE w:val="0"/>
        <w:ind w:firstLine="709"/>
        <w:jc w:val="both"/>
        <w:rPr>
          <w:szCs w:val="28"/>
        </w:rPr>
      </w:pPr>
      <w:r>
        <w:rPr>
          <w:szCs w:val="28"/>
        </w:rPr>
        <w:t>е) консультации по предполагаемым типам освещения и осветительного оборудования;</w:t>
      </w:r>
    </w:p>
    <w:p w:rsidR="005719A3" w:rsidRDefault="005719A3" w:rsidP="005719A3">
      <w:pPr>
        <w:widowControl w:val="0"/>
        <w:autoSpaceDE w:val="0"/>
        <w:ind w:firstLine="709"/>
        <w:jc w:val="both"/>
        <w:rPr>
          <w:szCs w:val="28"/>
        </w:rPr>
      </w:pPr>
      <w:r>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19A3" w:rsidRDefault="005719A3" w:rsidP="005719A3">
      <w:pPr>
        <w:widowControl w:val="0"/>
        <w:autoSpaceDE w:val="0"/>
        <w:ind w:firstLine="709"/>
        <w:jc w:val="both"/>
        <w:rPr>
          <w:szCs w:val="28"/>
        </w:rPr>
      </w:pPr>
      <w:r>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19A3" w:rsidRDefault="005719A3" w:rsidP="005719A3">
      <w:pPr>
        <w:widowControl w:val="0"/>
        <w:autoSpaceDE w:val="0"/>
        <w:ind w:firstLine="709"/>
        <w:jc w:val="both"/>
        <w:rPr>
          <w:szCs w:val="28"/>
        </w:rPr>
      </w:pPr>
      <w:r>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19A3" w:rsidRDefault="005719A3" w:rsidP="005719A3">
      <w:pPr>
        <w:widowControl w:val="0"/>
        <w:autoSpaceDE w:val="0"/>
        <w:ind w:firstLine="709"/>
        <w:jc w:val="both"/>
        <w:rPr>
          <w:szCs w:val="28"/>
        </w:rPr>
      </w:pPr>
      <w:r>
        <w:rPr>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19A3" w:rsidRDefault="005719A3" w:rsidP="005719A3">
      <w:pPr>
        <w:widowControl w:val="0"/>
        <w:autoSpaceDE w:val="0"/>
        <w:ind w:firstLine="709"/>
        <w:jc w:val="both"/>
        <w:rPr>
          <w:szCs w:val="28"/>
        </w:rPr>
      </w:pPr>
      <w:r>
        <w:rPr>
          <w:szCs w:val="28"/>
        </w:rPr>
        <w:t>Информирование общественности о планирующихся изменениях и возможности участия в этом процессе.</w:t>
      </w:r>
    </w:p>
    <w:p w:rsidR="005719A3" w:rsidRDefault="005719A3" w:rsidP="005719A3">
      <w:pPr>
        <w:widowControl w:val="0"/>
        <w:autoSpaceDE w:val="0"/>
        <w:ind w:firstLine="709"/>
        <w:jc w:val="both"/>
        <w:rPr>
          <w:szCs w:val="28"/>
        </w:rPr>
      </w:pPr>
      <w:r>
        <w:rPr>
          <w:szCs w:val="28"/>
        </w:rPr>
        <w:t xml:space="preserve"> Информирование осуществляется путем:</w:t>
      </w:r>
    </w:p>
    <w:p w:rsidR="004C5845" w:rsidRDefault="005719A3" w:rsidP="0053791D">
      <w:pPr>
        <w:widowControl w:val="0"/>
        <w:autoSpaceDE w:val="0"/>
        <w:ind w:firstLine="709"/>
        <w:jc w:val="both"/>
        <w:rPr>
          <w:szCs w:val="28"/>
        </w:rPr>
      </w:pPr>
      <w:r>
        <w:rPr>
          <w:szCs w:val="28"/>
        </w:rPr>
        <w:t>а) создания единого раздела информационного интернет-ресурса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19A3" w:rsidRDefault="005719A3" w:rsidP="005719A3">
      <w:pPr>
        <w:widowControl w:val="0"/>
        <w:autoSpaceDE w:val="0"/>
        <w:ind w:firstLine="709"/>
        <w:jc w:val="both"/>
        <w:rPr>
          <w:szCs w:val="28"/>
        </w:rPr>
      </w:pPr>
      <w:r>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19A3" w:rsidRDefault="005719A3" w:rsidP="005719A3">
      <w:pPr>
        <w:widowControl w:val="0"/>
        <w:autoSpaceDE w:val="0"/>
        <w:ind w:firstLine="709"/>
        <w:jc w:val="both"/>
        <w:rPr>
          <w:szCs w:val="28"/>
        </w:rPr>
      </w:pPr>
      <w:r>
        <w:rPr>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w:t>
      </w:r>
      <w:r>
        <w:rPr>
          <w:szCs w:val="28"/>
        </w:rPr>
        <w:lastRenderedPageBreak/>
        <w:t>общественных обсуждений (в зоне входной группы, на специальных информационных стендах);</w:t>
      </w:r>
    </w:p>
    <w:p w:rsidR="005719A3" w:rsidRDefault="005719A3" w:rsidP="005719A3">
      <w:pPr>
        <w:widowControl w:val="0"/>
        <w:autoSpaceDE w:val="0"/>
        <w:ind w:firstLine="709"/>
        <w:jc w:val="both"/>
        <w:rPr>
          <w:szCs w:val="28"/>
        </w:rPr>
      </w:pPr>
      <w:r>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19A3" w:rsidRDefault="005719A3" w:rsidP="005719A3">
      <w:pPr>
        <w:widowControl w:val="0"/>
        <w:autoSpaceDE w:val="0"/>
        <w:ind w:firstLine="709"/>
        <w:jc w:val="both"/>
        <w:rPr>
          <w:szCs w:val="28"/>
        </w:rPr>
      </w:pPr>
      <w:r>
        <w:rPr>
          <w:szCs w:val="28"/>
        </w:rPr>
        <w:t>д) индивидуальных приглашений участников, встречи лично, по электронной почте или по телефону;</w:t>
      </w:r>
    </w:p>
    <w:p w:rsidR="005719A3" w:rsidRDefault="005719A3" w:rsidP="005719A3">
      <w:pPr>
        <w:widowControl w:val="0"/>
        <w:autoSpaceDE w:val="0"/>
        <w:ind w:firstLine="709"/>
        <w:jc w:val="both"/>
        <w:rPr>
          <w:szCs w:val="28"/>
        </w:rPr>
      </w:pPr>
      <w:r>
        <w:rPr>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19A3" w:rsidRDefault="005719A3" w:rsidP="005719A3">
      <w:pPr>
        <w:widowControl w:val="0"/>
        <w:autoSpaceDE w:val="0"/>
        <w:ind w:firstLine="709"/>
        <w:jc w:val="both"/>
        <w:rPr>
          <w:szCs w:val="28"/>
        </w:rPr>
      </w:pPr>
      <w:r>
        <w:rPr>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19A3" w:rsidRDefault="005719A3" w:rsidP="005719A3">
      <w:pPr>
        <w:widowControl w:val="0"/>
        <w:autoSpaceDE w:val="0"/>
        <w:ind w:firstLine="709"/>
        <w:jc w:val="both"/>
        <w:rPr>
          <w:szCs w:val="28"/>
          <w:u w:val="single"/>
        </w:rPr>
      </w:pPr>
      <w:r>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22786" w:rsidRDefault="00722786" w:rsidP="005719A3">
      <w:pPr>
        <w:widowControl w:val="0"/>
        <w:autoSpaceDE w:val="0"/>
        <w:ind w:firstLine="709"/>
        <w:jc w:val="center"/>
        <w:rPr>
          <w:szCs w:val="28"/>
          <w:u w:val="single"/>
        </w:rPr>
      </w:pPr>
    </w:p>
    <w:p w:rsidR="005719A3" w:rsidRDefault="005719A3" w:rsidP="005719A3">
      <w:pPr>
        <w:widowControl w:val="0"/>
        <w:autoSpaceDE w:val="0"/>
        <w:ind w:firstLine="709"/>
        <w:jc w:val="center"/>
        <w:rPr>
          <w:szCs w:val="28"/>
          <w:u w:val="single"/>
        </w:rPr>
      </w:pPr>
      <w:r>
        <w:rPr>
          <w:szCs w:val="28"/>
          <w:u w:val="single"/>
        </w:rPr>
        <w:t>2. Механизмы общественного участия.</w:t>
      </w:r>
    </w:p>
    <w:p w:rsidR="00722786" w:rsidRDefault="00722786"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30" w:anchor="l0" w:history="1">
        <w:r>
          <w:rPr>
            <w:rStyle w:val="a5"/>
            <w:szCs w:val="28"/>
          </w:rPr>
          <w:t>от 21 июля 2014 г. N 212-ФЗ</w:t>
        </w:r>
      </w:hyperlink>
      <w:r>
        <w:rPr>
          <w:szCs w:val="28"/>
        </w:rPr>
        <w:t xml:space="preserve"> "Об основах общественного контроля в Российской Федерации".</w:t>
      </w:r>
    </w:p>
    <w:p w:rsidR="005719A3" w:rsidRDefault="005719A3" w:rsidP="005719A3">
      <w:pPr>
        <w:widowControl w:val="0"/>
        <w:autoSpaceDE w:val="0"/>
        <w:ind w:firstLine="709"/>
        <w:jc w:val="both"/>
        <w:rPr>
          <w:szCs w:val="28"/>
        </w:rPr>
      </w:pPr>
      <w:r>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5719A3" w:rsidRDefault="005719A3" w:rsidP="005719A3">
      <w:pPr>
        <w:widowControl w:val="0"/>
        <w:autoSpaceDE w:val="0"/>
        <w:ind w:firstLine="709"/>
        <w:jc w:val="both"/>
        <w:rPr>
          <w:szCs w:val="28"/>
        </w:rPr>
      </w:pPr>
      <w:r w:rsidRPr="00CF589C">
        <w:rPr>
          <w:szCs w:val="28"/>
        </w:rPr>
        <w:t>Местом проведения общественных обсуждений является Дом Культуры, здание администрации сельского поселения.</w:t>
      </w:r>
    </w:p>
    <w:p w:rsidR="005719A3" w:rsidRDefault="005719A3" w:rsidP="005719A3">
      <w:pPr>
        <w:widowControl w:val="0"/>
        <w:autoSpaceDE w:val="0"/>
        <w:ind w:firstLine="709"/>
        <w:jc w:val="both"/>
        <w:rPr>
          <w:szCs w:val="28"/>
        </w:rPr>
      </w:pPr>
      <w:r>
        <w:rPr>
          <w:szCs w:val="28"/>
        </w:rPr>
        <w:t xml:space="preserve">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w:t>
      </w:r>
      <w:r w:rsidR="00E40954">
        <w:rPr>
          <w:szCs w:val="28"/>
        </w:rPr>
        <w:t>Северного</w:t>
      </w:r>
      <w:r>
        <w:rPr>
          <w:szCs w:val="28"/>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5719A3" w:rsidRDefault="005719A3" w:rsidP="005719A3">
      <w:pPr>
        <w:widowControl w:val="0"/>
        <w:autoSpaceDE w:val="0"/>
        <w:ind w:firstLine="709"/>
        <w:jc w:val="both"/>
        <w:rPr>
          <w:szCs w:val="28"/>
        </w:rPr>
      </w:pPr>
      <w:r>
        <w:rPr>
          <w:szCs w:val="28"/>
        </w:rPr>
        <w:lastRenderedPageBreak/>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5719A3" w:rsidRDefault="005719A3" w:rsidP="005719A3">
      <w:pPr>
        <w:widowControl w:val="0"/>
        <w:autoSpaceDE w:val="0"/>
        <w:ind w:firstLine="709"/>
        <w:jc w:val="both"/>
        <w:rPr>
          <w:szCs w:val="28"/>
        </w:rPr>
      </w:pPr>
      <w:r>
        <w:rPr>
          <w:szCs w:val="28"/>
        </w:rPr>
        <w:t>Общественный контроль является одним из механизмов общественного участия.</w:t>
      </w:r>
    </w:p>
    <w:p w:rsidR="005719A3" w:rsidRDefault="005719A3" w:rsidP="005719A3">
      <w:pPr>
        <w:widowControl w:val="0"/>
        <w:autoSpaceDE w:val="0"/>
        <w:ind w:firstLine="709"/>
        <w:jc w:val="both"/>
        <w:rPr>
          <w:szCs w:val="28"/>
        </w:rPr>
      </w:pPr>
      <w:r>
        <w:rPr>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4A2661">
        <w:rPr>
          <w:szCs w:val="28"/>
        </w:rPr>
        <w:t>Северного</w:t>
      </w:r>
      <w:r>
        <w:rPr>
          <w:szCs w:val="28"/>
        </w:rPr>
        <w:t xml:space="preserve"> сельского поселения.</w:t>
      </w:r>
    </w:p>
    <w:p w:rsidR="005719A3" w:rsidRDefault="005719A3" w:rsidP="005719A3">
      <w:pPr>
        <w:widowControl w:val="0"/>
        <w:autoSpaceDE w:val="0"/>
        <w:ind w:firstLine="709"/>
        <w:jc w:val="both"/>
        <w:rPr>
          <w:i/>
          <w:szCs w:val="28"/>
        </w:rPr>
      </w:pPr>
      <w:r>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19A3" w:rsidRPr="0053791D" w:rsidRDefault="005719A3" w:rsidP="0053791D">
      <w:pPr>
        <w:widowControl w:val="0"/>
        <w:autoSpaceDE w:val="0"/>
        <w:ind w:firstLine="709"/>
        <w:jc w:val="both"/>
        <w:rPr>
          <w:szCs w:val="28"/>
        </w:rPr>
      </w:pPr>
      <w:r w:rsidRPr="0053791D">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719A3" w:rsidRDefault="005719A3" w:rsidP="005719A3">
      <w:pPr>
        <w:widowControl w:val="0"/>
        <w:autoSpaceDE w:val="0"/>
        <w:ind w:firstLine="709"/>
        <w:jc w:val="both"/>
        <w:rPr>
          <w:szCs w:val="28"/>
        </w:rPr>
      </w:pPr>
      <w:r>
        <w:rPr>
          <w:szCs w:val="28"/>
        </w:rPr>
        <w:t>Создание комфортной городской среды необходимо направлять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719A3" w:rsidRDefault="005719A3" w:rsidP="005719A3">
      <w:pPr>
        <w:widowControl w:val="0"/>
        <w:autoSpaceDE w:val="0"/>
        <w:ind w:firstLine="709"/>
        <w:jc w:val="both"/>
        <w:rPr>
          <w:szCs w:val="28"/>
        </w:rPr>
      </w:pPr>
      <w:r>
        <w:rPr>
          <w:szCs w:val="28"/>
        </w:rPr>
        <w:t>Участие лиц, осуществляющих предпринимательскую деятельность, в реализации комплексных проектов благоустройства заключается:</w:t>
      </w:r>
    </w:p>
    <w:p w:rsidR="005719A3" w:rsidRDefault="005719A3" w:rsidP="005719A3">
      <w:pPr>
        <w:widowControl w:val="0"/>
        <w:autoSpaceDE w:val="0"/>
        <w:ind w:firstLine="709"/>
        <w:jc w:val="both"/>
        <w:rPr>
          <w:szCs w:val="28"/>
        </w:rPr>
      </w:pPr>
      <w:r>
        <w:rPr>
          <w:szCs w:val="28"/>
        </w:rPr>
        <w:t>а) в создании и предоставлении разного рода услуг и сервисов для посетителей общественных пространств;</w:t>
      </w:r>
    </w:p>
    <w:p w:rsidR="00722786" w:rsidRDefault="005719A3" w:rsidP="0053791D">
      <w:pPr>
        <w:widowControl w:val="0"/>
        <w:autoSpaceDE w:val="0"/>
        <w:ind w:firstLine="709"/>
        <w:jc w:val="both"/>
        <w:rPr>
          <w:szCs w:val="28"/>
        </w:rPr>
      </w:pPr>
      <w:r>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19A3" w:rsidRDefault="005719A3" w:rsidP="005719A3">
      <w:pPr>
        <w:widowControl w:val="0"/>
        <w:autoSpaceDE w:val="0"/>
        <w:ind w:firstLine="709"/>
        <w:jc w:val="both"/>
        <w:rPr>
          <w:szCs w:val="28"/>
        </w:rPr>
      </w:pPr>
      <w:r>
        <w:rPr>
          <w:szCs w:val="28"/>
        </w:rPr>
        <w:t>в) в строительстве, реконструкции, реставрации объектов недвижимости;</w:t>
      </w:r>
    </w:p>
    <w:p w:rsidR="005719A3" w:rsidRDefault="005719A3" w:rsidP="005719A3">
      <w:pPr>
        <w:widowControl w:val="0"/>
        <w:autoSpaceDE w:val="0"/>
        <w:ind w:firstLine="709"/>
        <w:jc w:val="both"/>
        <w:rPr>
          <w:szCs w:val="28"/>
        </w:rPr>
      </w:pPr>
      <w:r>
        <w:rPr>
          <w:szCs w:val="28"/>
        </w:rPr>
        <w:t>г) в производстве или размещении элементов благоустройства;</w:t>
      </w:r>
    </w:p>
    <w:p w:rsidR="005719A3" w:rsidRDefault="005719A3" w:rsidP="005719A3">
      <w:pPr>
        <w:widowControl w:val="0"/>
        <w:autoSpaceDE w:val="0"/>
        <w:ind w:firstLine="709"/>
        <w:jc w:val="both"/>
        <w:rPr>
          <w:szCs w:val="28"/>
        </w:rPr>
      </w:pPr>
      <w:r>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19A3" w:rsidRDefault="005719A3" w:rsidP="005719A3">
      <w:pPr>
        <w:widowControl w:val="0"/>
        <w:autoSpaceDE w:val="0"/>
        <w:ind w:firstLine="709"/>
        <w:jc w:val="both"/>
        <w:rPr>
          <w:szCs w:val="28"/>
        </w:rPr>
      </w:pPr>
      <w:r>
        <w:rPr>
          <w:szCs w:val="28"/>
        </w:rPr>
        <w:t>е) в организации мероприятий, обеспечивающих приток посетителей на создаваемые общественные пространства;</w:t>
      </w:r>
    </w:p>
    <w:p w:rsidR="005719A3" w:rsidRDefault="005719A3" w:rsidP="005719A3">
      <w:pPr>
        <w:widowControl w:val="0"/>
        <w:autoSpaceDE w:val="0"/>
        <w:ind w:firstLine="709"/>
        <w:jc w:val="both"/>
        <w:rPr>
          <w:szCs w:val="28"/>
        </w:rPr>
      </w:pPr>
      <w:r>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19A3" w:rsidRDefault="005719A3" w:rsidP="005719A3">
      <w:pPr>
        <w:widowControl w:val="0"/>
        <w:autoSpaceDE w:val="0"/>
        <w:ind w:firstLine="709"/>
        <w:jc w:val="both"/>
        <w:rPr>
          <w:szCs w:val="28"/>
        </w:rPr>
      </w:pPr>
      <w:r>
        <w:rPr>
          <w:szCs w:val="28"/>
        </w:rPr>
        <w:t>з) в иных формах.</w:t>
      </w:r>
    </w:p>
    <w:p w:rsidR="005719A3" w:rsidRDefault="005719A3" w:rsidP="005719A3">
      <w:pPr>
        <w:widowControl w:val="0"/>
        <w:autoSpaceDE w:val="0"/>
        <w:ind w:firstLine="709"/>
        <w:jc w:val="both"/>
        <w:rPr>
          <w:szCs w:val="28"/>
        </w:rPr>
      </w:pPr>
      <w:r>
        <w:rPr>
          <w:szCs w:val="28"/>
        </w:rPr>
        <w:lastRenderedPageBreak/>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719A3" w:rsidRDefault="005719A3" w:rsidP="005719A3">
      <w:pPr>
        <w:widowControl w:val="0"/>
        <w:autoSpaceDE w:val="0"/>
        <w:ind w:firstLine="709"/>
        <w:jc w:val="both"/>
        <w:rPr>
          <w:szCs w:val="28"/>
        </w:rPr>
      </w:pPr>
    </w:p>
    <w:p w:rsidR="005719A3" w:rsidRDefault="005719A3" w:rsidP="005719A3">
      <w:pPr>
        <w:pStyle w:val="ConsPlusNormal"/>
        <w:jc w:val="center"/>
        <w:rPr>
          <w:rFonts w:ascii="Times New Roman" w:hAnsi="Times New Roman" w:cs="Times New Roman"/>
          <w:b/>
          <w:sz w:val="28"/>
          <w:szCs w:val="28"/>
        </w:rPr>
      </w:pPr>
      <w:bookmarkStart w:id="35" w:name="sub_10714"/>
      <w:r>
        <w:rPr>
          <w:rFonts w:ascii="Times New Roman" w:hAnsi="Times New Roman" w:cs="Times New Roman"/>
          <w:b/>
          <w:sz w:val="28"/>
          <w:szCs w:val="28"/>
          <w:lang w:val="en-US"/>
        </w:rPr>
        <w:t>VII</w:t>
      </w:r>
      <w:r>
        <w:rPr>
          <w:rFonts w:ascii="Times New Roman" w:hAnsi="Times New Roman" w:cs="Times New Roman"/>
          <w:b/>
          <w:sz w:val="28"/>
          <w:szCs w:val="28"/>
        </w:rPr>
        <w:t xml:space="preserve"> 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jc w:val="center"/>
        <w:rPr>
          <w:rFonts w:ascii="Times New Roman" w:hAnsi="Times New Roman" w:cs="Times New Roman"/>
          <w:b/>
          <w:sz w:val="28"/>
          <w:szCs w:val="28"/>
        </w:rPr>
      </w:pPr>
      <w:r>
        <w:rPr>
          <w:rFonts w:ascii="Times New Roman" w:hAnsi="Times New Roman" w:cs="Times New Roman"/>
          <w:sz w:val="28"/>
          <w:szCs w:val="28"/>
          <w:u w:val="single"/>
        </w:rPr>
        <w:t>1.Содержание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719A3" w:rsidRDefault="005719A3" w:rsidP="005719A3">
      <w:pPr>
        <w:pStyle w:val="ConsPlusNormal"/>
        <w:ind w:firstLine="708"/>
        <w:jc w:val="both"/>
        <w:rPr>
          <w:sz w:val="28"/>
          <w:szCs w:val="28"/>
        </w:rPr>
      </w:pPr>
      <w:r>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5719A3" w:rsidRDefault="005719A3" w:rsidP="005719A3">
      <w:pPr>
        <w:pStyle w:val="ab"/>
        <w:shd w:val="clear" w:color="auto" w:fill="FFFFFF"/>
        <w:spacing w:before="0" w:after="0"/>
        <w:ind w:left="150" w:right="150" w:firstLine="709"/>
        <w:jc w:val="both"/>
        <w:rPr>
          <w:sz w:val="28"/>
          <w:szCs w:val="28"/>
        </w:rPr>
      </w:pPr>
      <w:r>
        <w:rPr>
          <w:sz w:val="28"/>
          <w:szCs w:val="28"/>
        </w:rPr>
        <w:t>1. Владелец животных обязан:</w:t>
      </w:r>
    </w:p>
    <w:p w:rsidR="005719A3" w:rsidRDefault="005719A3" w:rsidP="005719A3">
      <w:pPr>
        <w:pStyle w:val="ab"/>
        <w:shd w:val="clear" w:color="auto" w:fill="FFFFFF"/>
        <w:spacing w:before="0" w:after="0"/>
        <w:ind w:left="150" w:right="150" w:firstLine="709"/>
        <w:jc w:val="both"/>
        <w:rPr>
          <w:sz w:val="28"/>
          <w:szCs w:val="28"/>
        </w:rPr>
      </w:pPr>
      <w:r>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5719A3" w:rsidRDefault="005719A3" w:rsidP="005719A3">
      <w:pPr>
        <w:pStyle w:val="ab"/>
        <w:shd w:val="clear" w:color="auto" w:fill="FFFFFF"/>
        <w:spacing w:before="0" w:after="0"/>
        <w:ind w:left="150" w:right="150" w:firstLine="709"/>
        <w:jc w:val="both"/>
        <w:rPr>
          <w:sz w:val="28"/>
          <w:szCs w:val="28"/>
        </w:rPr>
      </w:pPr>
      <w:r>
        <w:rPr>
          <w:sz w:val="28"/>
          <w:szCs w:val="28"/>
        </w:rPr>
        <w:t>2) осуществлять обращение с животными, не нарушая права, свободы и законные интересы других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t>4) выполнять обязанности владельцев животных, установленные законодательством Российской Федерации в области ветеринарии;</w:t>
      </w:r>
    </w:p>
    <w:p w:rsidR="005719A3" w:rsidRDefault="005719A3" w:rsidP="005719A3">
      <w:pPr>
        <w:pStyle w:val="ab"/>
        <w:shd w:val="clear" w:color="auto" w:fill="FFFFFF"/>
        <w:spacing w:before="0" w:after="0"/>
        <w:ind w:left="150" w:right="150" w:firstLine="709"/>
        <w:jc w:val="both"/>
        <w:rPr>
          <w:sz w:val="28"/>
          <w:szCs w:val="28"/>
        </w:rPr>
      </w:pPr>
      <w:r>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5719A3" w:rsidRDefault="005719A3" w:rsidP="005719A3">
      <w:pPr>
        <w:pStyle w:val="ab"/>
        <w:shd w:val="clear" w:color="auto" w:fill="FFFFFF"/>
        <w:spacing w:before="0" w:after="0"/>
        <w:ind w:left="150" w:right="150" w:firstLine="709"/>
        <w:jc w:val="both"/>
        <w:rPr>
          <w:szCs w:val="28"/>
        </w:rPr>
      </w:pPr>
      <w:r>
        <w:rPr>
          <w:sz w:val="28"/>
          <w:szCs w:val="28"/>
        </w:rPr>
        <w:t xml:space="preserve">6) сообщать в государственные организации здравоохранения и учреждения, подведомственные уполномоченным в области ветеринарии </w:t>
      </w:r>
      <w:r>
        <w:rPr>
          <w:sz w:val="28"/>
          <w:szCs w:val="28"/>
        </w:rPr>
        <w:lastRenderedPageBreak/>
        <w:t>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5719A3" w:rsidRDefault="005719A3" w:rsidP="005719A3">
      <w:pPr>
        <w:jc w:val="center"/>
        <w:rPr>
          <w:szCs w:val="28"/>
        </w:rPr>
      </w:pPr>
    </w:p>
    <w:p w:rsidR="005719A3" w:rsidRPr="0053791D" w:rsidRDefault="005719A3" w:rsidP="005719A3">
      <w:pPr>
        <w:pStyle w:val="1"/>
        <w:rPr>
          <w:rFonts w:ascii="Times New Roman" w:hAnsi="Times New Roman" w:cs="Times New Roman"/>
          <w:sz w:val="28"/>
          <w:szCs w:val="28"/>
        </w:rPr>
      </w:pPr>
      <w:bookmarkStart w:id="36" w:name="sub_19000"/>
      <w:bookmarkEnd w:id="35"/>
      <w:r w:rsidRPr="0053791D">
        <w:rPr>
          <w:rFonts w:ascii="Times New Roman" w:hAnsi="Times New Roman" w:cs="Times New Roman"/>
          <w:color w:val="auto"/>
          <w:sz w:val="28"/>
          <w:szCs w:val="28"/>
          <w:lang w:val="en-US"/>
        </w:rPr>
        <w:t>VIII</w:t>
      </w:r>
      <w:r w:rsidRPr="0053791D">
        <w:rPr>
          <w:rFonts w:ascii="Times New Roman" w:hAnsi="Times New Roman" w:cs="Times New Roman"/>
          <w:color w:val="auto"/>
          <w:sz w:val="28"/>
          <w:szCs w:val="28"/>
        </w:rPr>
        <w:t>. Контроль за выполнением настоящих Правил</w:t>
      </w:r>
    </w:p>
    <w:bookmarkEnd w:id="36"/>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E40954">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Павловского района. </w:t>
      </w:r>
      <w:proofErr w:type="gramStart"/>
      <w:r>
        <w:rPr>
          <w:rFonts w:ascii="Times New Roman" w:hAnsi="Times New Roman" w:cs="Times New Roman"/>
          <w:sz w:val="28"/>
          <w:szCs w:val="28"/>
        </w:rPr>
        <w:t>Порядок  привлечения</w:t>
      </w:r>
      <w:proofErr w:type="gramEnd"/>
      <w:r>
        <w:rPr>
          <w:rFonts w:ascii="Times New Roman" w:hAnsi="Times New Roman" w:cs="Times New Roman"/>
          <w:sz w:val="28"/>
          <w:szCs w:val="28"/>
        </w:rPr>
        <w:t xml:space="preserve">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сельского поселения </w:t>
      </w: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proofErr w:type="spellStart"/>
      <w:r>
        <w:rPr>
          <w:rFonts w:ascii="Times New Roman" w:hAnsi="Times New Roman" w:cs="Times New Roman"/>
          <w:sz w:val="28"/>
          <w:szCs w:val="28"/>
        </w:rPr>
        <w:t>А.В.Коваленко</w:t>
      </w:r>
      <w:proofErr w:type="spellEnd"/>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ind w:left="5130"/>
        <w:jc w:val="center"/>
        <w:rPr>
          <w:szCs w:val="28"/>
        </w:rPr>
      </w:pPr>
    </w:p>
    <w:p w:rsidR="005719A3" w:rsidRDefault="005719A3" w:rsidP="005719A3">
      <w:pPr>
        <w:ind w:left="5130"/>
        <w:jc w:val="center"/>
        <w:rPr>
          <w:szCs w:val="28"/>
        </w:rPr>
      </w:pPr>
    </w:p>
    <w:p w:rsidR="005719A3" w:rsidRDefault="005719A3"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5719A3" w:rsidRDefault="005719A3" w:rsidP="005719A3">
      <w:pPr>
        <w:ind w:left="5130"/>
        <w:jc w:val="center"/>
        <w:rPr>
          <w:szCs w:val="28"/>
        </w:rPr>
      </w:pPr>
      <w:r>
        <w:rPr>
          <w:szCs w:val="28"/>
        </w:rPr>
        <w:lastRenderedPageBreak/>
        <w:t>П</w:t>
      </w:r>
      <w:bookmarkStart w:id="37" w:name="_GoBack"/>
      <w:bookmarkEnd w:id="37"/>
      <w:r w:rsidR="004A2661">
        <w:rPr>
          <w:szCs w:val="28"/>
        </w:rPr>
        <w:t>П</w:t>
      </w:r>
      <w:r>
        <w:rPr>
          <w:szCs w:val="28"/>
        </w:rPr>
        <w:t>РИЛОЖЕНИЕ № 1</w:t>
      </w:r>
    </w:p>
    <w:p w:rsidR="005719A3" w:rsidRDefault="005719A3" w:rsidP="005719A3">
      <w:pPr>
        <w:pStyle w:val="1"/>
        <w:spacing w:before="0" w:after="0"/>
        <w:ind w:left="513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к правилам</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благоустройства       территории</w:t>
      </w:r>
      <w:r w:rsidR="00FB7BFB">
        <w:rPr>
          <w:rFonts w:ascii="Times New Roman" w:hAnsi="Times New Roman" w:cs="Times New Roman"/>
          <w:b w:val="0"/>
          <w:color w:val="auto"/>
          <w:sz w:val="28"/>
          <w:szCs w:val="28"/>
        </w:rPr>
        <w:t xml:space="preserve"> Северного</w:t>
      </w:r>
    </w:p>
    <w:p w:rsidR="005719A3" w:rsidRDefault="005719A3" w:rsidP="005719A3">
      <w:pPr>
        <w:pStyle w:val="1"/>
        <w:spacing w:before="0" w:after="0"/>
        <w:ind w:left="5130" w:firstLine="0"/>
        <w:rPr>
          <w:szCs w:val="28"/>
        </w:rPr>
      </w:pPr>
      <w:r>
        <w:rPr>
          <w:rFonts w:ascii="Times New Roman" w:hAnsi="Times New Roman" w:cs="Times New Roman"/>
          <w:b w:val="0"/>
          <w:color w:val="auto"/>
          <w:sz w:val="28"/>
          <w:szCs w:val="28"/>
        </w:rPr>
        <w:t>сельского поселения                                                                        Павловского района</w:t>
      </w:r>
      <w:bookmarkStart w:id="38" w:name="sub_10000"/>
      <w:r>
        <w:rPr>
          <w:rFonts w:ascii="Times New Roman" w:hAnsi="Times New Roman" w:cs="Times New Roman"/>
          <w:sz w:val="28"/>
          <w:szCs w:val="28"/>
        </w:rPr>
        <w:t xml:space="preserve">                                                                                                                                                                                                                                            </w:t>
      </w:r>
    </w:p>
    <w:p w:rsidR="005719A3" w:rsidRDefault="005719A3" w:rsidP="005719A3">
      <w:pPr>
        <w:jc w:val="center"/>
        <w:rPr>
          <w:szCs w:val="28"/>
        </w:rPr>
      </w:pPr>
      <w:r>
        <w:rPr>
          <w:szCs w:val="28"/>
        </w:rPr>
        <w:t xml:space="preserve">                                                                                     </w:t>
      </w:r>
    </w:p>
    <w:bookmarkEnd w:id="38"/>
    <w:p w:rsidR="005719A3" w:rsidRDefault="005719A3" w:rsidP="005719A3">
      <w:pPr>
        <w:pStyle w:val="1"/>
        <w:rPr>
          <w:szCs w:val="28"/>
        </w:rPr>
      </w:pPr>
      <w:r>
        <w:rPr>
          <w:rFonts w:ascii="Times New Roman" w:hAnsi="Times New Roman" w:cs="Times New Roman"/>
          <w:color w:val="auto"/>
          <w:sz w:val="28"/>
          <w:szCs w:val="28"/>
        </w:rPr>
        <w:t>Признаки категорий деревьев, подлежащих санитарной вырубке</w:t>
      </w:r>
    </w:p>
    <w:p w:rsidR="005719A3" w:rsidRDefault="005719A3" w:rsidP="005719A3">
      <w:pPr>
        <w:jc w:val="both"/>
        <w:rPr>
          <w:b/>
          <w:szCs w:val="28"/>
        </w:rPr>
      </w:pPr>
    </w:p>
    <w:tbl>
      <w:tblPr>
        <w:tblW w:w="0" w:type="auto"/>
        <w:tblInd w:w="108" w:type="dxa"/>
        <w:tblLayout w:type="fixed"/>
        <w:tblLook w:val="0000" w:firstRow="0" w:lastRow="0" w:firstColumn="0" w:lastColumn="0" w:noHBand="0" w:noVBand="0"/>
      </w:tblPr>
      <w:tblGrid>
        <w:gridCol w:w="2240"/>
        <w:gridCol w:w="3360"/>
        <w:gridCol w:w="382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Дополнительные признаки</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Хвойные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Хвоя серая, желтоватая или жёлто-зелёная,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Возможно наличие на </w:t>
            </w:r>
            <w:proofErr w:type="spellStart"/>
            <w:r>
              <w:rPr>
                <w:rFonts w:ascii="Times New Roman" w:hAnsi="Times New Roman" w:cs="Times New Roman"/>
                <w:sz w:val="28"/>
                <w:szCs w:val="28"/>
              </w:rPr>
              <w:t>коре</w:t>
            </w:r>
            <w:proofErr w:type="spellEnd"/>
            <w:r>
              <w:rPr>
                <w:rFonts w:ascii="Times New Roman" w:hAnsi="Times New Roman" w:cs="Times New Roman"/>
                <w:sz w:val="28"/>
                <w:szCs w:val="28"/>
              </w:rPr>
              <w:t xml:space="preserve"> дерева </w:t>
            </w:r>
            <w:proofErr w:type="spellStart"/>
            <w:r>
              <w:rPr>
                <w:rFonts w:ascii="Times New Roman" w:hAnsi="Times New Roman" w:cs="Times New Roman"/>
                <w:sz w:val="28"/>
                <w:szCs w:val="28"/>
              </w:rPr>
              <w:t>вылетных</w:t>
            </w:r>
            <w:proofErr w:type="spellEnd"/>
            <w:r>
              <w:rPr>
                <w:rFonts w:ascii="Times New Roman" w:hAnsi="Times New Roman" w:cs="Times New Roman"/>
                <w:sz w:val="28"/>
                <w:szCs w:val="28"/>
              </w:rPr>
              <w:t xml:space="preserve"> отверстий насекомых</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отверстия насекомых, под корой обильная буровая мука и грибница дереворазрушающих грибов</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Лиственные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Листва мельче, светлее или желтее обычной,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Pr>
                <w:rFonts w:ascii="Times New Roman" w:hAnsi="Times New Roman" w:cs="Times New Roman"/>
                <w:sz w:val="28"/>
                <w:szCs w:val="28"/>
              </w:rPr>
              <w:t>графиозом</w:t>
            </w:r>
            <w:proofErr w:type="spellEnd"/>
            <w:r>
              <w:rPr>
                <w:rFonts w:ascii="Times New Roman" w:hAnsi="Times New Roman" w:cs="Times New Roman"/>
                <w:sz w:val="28"/>
                <w:szCs w:val="28"/>
              </w:rPr>
              <w:t xml:space="preserve">, 50% и более </w:t>
            </w:r>
            <w:r>
              <w:rPr>
                <w:rFonts w:ascii="Times New Roman" w:hAnsi="Times New Roman" w:cs="Times New Roman"/>
                <w:sz w:val="28"/>
                <w:szCs w:val="28"/>
              </w:rPr>
              <w:lastRenderedPageBreak/>
              <w:t>сухих ветвей в кроне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lastRenderedPageBreak/>
              <w:t xml:space="preserve">На стволе и в ветвях возможны признаки заселения дерева стволовыми вредителями (входные отверстия, насечки, </w:t>
            </w:r>
            <w:proofErr w:type="spellStart"/>
            <w:r>
              <w:rPr>
                <w:rFonts w:ascii="Times New Roman" w:hAnsi="Times New Roman" w:cs="Times New Roman"/>
                <w:sz w:val="28"/>
                <w:szCs w:val="28"/>
              </w:rPr>
              <w:t>сокотечение</w:t>
            </w:r>
            <w:proofErr w:type="spellEnd"/>
            <w:r>
              <w:rPr>
                <w:rFonts w:ascii="Times New Roman" w:hAnsi="Times New Roman" w:cs="Times New Roman"/>
                <w:sz w:val="28"/>
                <w:szCs w:val="28"/>
              </w:rPr>
              <w:t>, буровая мука и опилки,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отверстая насекомых, под корой обильная буровая мука и грибница дереворазрушающих грибов</w:t>
            </w:r>
          </w:p>
        </w:tc>
      </w:tr>
    </w:tbl>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both"/>
        <w:rPr>
          <w:szCs w:val="28"/>
        </w:rPr>
      </w:pPr>
      <w:r>
        <w:rPr>
          <w:szCs w:val="28"/>
        </w:rPr>
        <w:t xml:space="preserve">Глава </w:t>
      </w:r>
      <w:r w:rsidR="00FB7BFB">
        <w:rPr>
          <w:szCs w:val="28"/>
        </w:rPr>
        <w:t>Северного</w:t>
      </w:r>
      <w:r>
        <w:rPr>
          <w:szCs w:val="28"/>
        </w:rPr>
        <w:t xml:space="preserve"> сельского </w:t>
      </w:r>
    </w:p>
    <w:p w:rsidR="005719A3" w:rsidRDefault="005719A3" w:rsidP="005719A3">
      <w:pPr>
        <w:jc w:val="both"/>
        <w:rPr>
          <w:szCs w:val="28"/>
        </w:rPr>
      </w:pPr>
      <w:r>
        <w:rPr>
          <w:szCs w:val="28"/>
        </w:rPr>
        <w:t xml:space="preserve">поселения Павловского района                                                          </w:t>
      </w:r>
      <w:proofErr w:type="spellStart"/>
      <w:r w:rsidR="00FB7BFB">
        <w:rPr>
          <w:szCs w:val="28"/>
        </w:rPr>
        <w:t>А.В.Коваленко</w:t>
      </w:r>
      <w:proofErr w:type="spellEnd"/>
    </w:p>
    <w:p w:rsidR="005719A3" w:rsidRDefault="005719A3" w:rsidP="005719A3">
      <w:pPr>
        <w:rPr>
          <w:szCs w:val="28"/>
        </w:rPr>
      </w:pPr>
    </w:p>
    <w:p w:rsidR="005719A3" w:rsidRDefault="005719A3" w:rsidP="005719A3">
      <w:pPr>
        <w:jc w:val="cente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85AEB" w:rsidRDefault="00585AEB" w:rsidP="005719A3">
      <w:pPr>
        <w:rPr>
          <w:szCs w:val="28"/>
        </w:rPr>
      </w:pPr>
    </w:p>
    <w:p w:rsidR="00585AEB" w:rsidRDefault="00585AEB" w:rsidP="005719A3">
      <w:pPr>
        <w:rPr>
          <w:szCs w:val="28"/>
        </w:rPr>
      </w:pPr>
    </w:p>
    <w:p w:rsidR="005719A3" w:rsidRDefault="005719A3" w:rsidP="005719A3">
      <w:pPr>
        <w:rPr>
          <w:szCs w:val="28"/>
        </w:rPr>
      </w:pPr>
    </w:p>
    <w:p w:rsidR="005719A3" w:rsidRDefault="005719A3" w:rsidP="005719A3">
      <w:pPr>
        <w:ind w:left="5115"/>
        <w:jc w:val="center"/>
        <w:rPr>
          <w:szCs w:val="28"/>
        </w:rPr>
      </w:pPr>
      <w:r>
        <w:rPr>
          <w:szCs w:val="28"/>
        </w:rPr>
        <w:t>ПРИЛОЖЕНИЕ № 2</w:t>
      </w:r>
    </w:p>
    <w:p w:rsidR="005719A3" w:rsidRDefault="005719A3" w:rsidP="005719A3">
      <w:pPr>
        <w:ind w:left="5115"/>
        <w:jc w:val="center"/>
        <w:rPr>
          <w:szCs w:val="28"/>
        </w:rPr>
      </w:pPr>
      <w:r>
        <w:rPr>
          <w:szCs w:val="28"/>
        </w:rPr>
        <w:t>к правилам благоустройства</w:t>
      </w:r>
    </w:p>
    <w:p w:rsidR="005719A3" w:rsidRDefault="005719A3" w:rsidP="005719A3">
      <w:pPr>
        <w:ind w:left="5115"/>
        <w:jc w:val="center"/>
        <w:rPr>
          <w:szCs w:val="28"/>
        </w:rPr>
      </w:pPr>
      <w:r>
        <w:rPr>
          <w:szCs w:val="28"/>
        </w:rPr>
        <w:t xml:space="preserve">территории </w:t>
      </w:r>
      <w:r w:rsidR="00FB7BFB">
        <w:rPr>
          <w:szCs w:val="28"/>
        </w:rPr>
        <w:t xml:space="preserve">Северного         </w:t>
      </w:r>
      <w:r>
        <w:rPr>
          <w:szCs w:val="28"/>
        </w:rPr>
        <w:t xml:space="preserve"> сельского поселения </w:t>
      </w:r>
    </w:p>
    <w:p w:rsidR="005719A3" w:rsidRDefault="005719A3" w:rsidP="005719A3">
      <w:pPr>
        <w:ind w:left="5115"/>
        <w:jc w:val="center"/>
        <w:rPr>
          <w:szCs w:val="28"/>
        </w:rPr>
      </w:pPr>
      <w:r>
        <w:rPr>
          <w:szCs w:val="28"/>
        </w:rPr>
        <w:t xml:space="preserve">Павловского района                                                                                                                                                                                                                                            </w:t>
      </w:r>
    </w:p>
    <w:p w:rsidR="005719A3" w:rsidRDefault="005719A3" w:rsidP="005719A3">
      <w:pPr>
        <w:jc w:val="right"/>
        <w:rPr>
          <w:szCs w:val="28"/>
        </w:rPr>
      </w:pPr>
      <w:r>
        <w:rPr>
          <w:szCs w:val="28"/>
        </w:rPr>
        <w:t xml:space="preserve">      </w:t>
      </w:r>
    </w:p>
    <w:p w:rsidR="005719A3" w:rsidRDefault="005719A3" w:rsidP="005719A3">
      <w:pPr>
        <w:rPr>
          <w:szCs w:val="28"/>
        </w:rPr>
      </w:pPr>
      <w:r>
        <w:rPr>
          <w:szCs w:val="28"/>
        </w:rPr>
        <w:t xml:space="preserve">                                                                          </w:t>
      </w:r>
    </w:p>
    <w:p w:rsidR="005719A3" w:rsidRDefault="005719A3" w:rsidP="005719A3">
      <w:pPr>
        <w:pStyle w:val="1"/>
        <w:spacing w:before="0" w:after="0"/>
        <w:rPr>
          <w:szCs w:val="28"/>
        </w:rPr>
      </w:pPr>
      <w:r>
        <w:rPr>
          <w:rFonts w:ascii="Times New Roman" w:hAnsi="Times New Roman" w:cs="Times New Roman"/>
          <w:color w:val="auto"/>
          <w:sz w:val="28"/>
          <w:szCs w:val="28"/>
        </w:rPr>
        <w:t>Требования к параметрам игрового оборудования и минимальным расстояниям безопасности его отдельных частей</w:t>
      </w:r>
    </w:p>
    <w:p w:rsidR="005719A3" w:rsidRDefault="005719A3" w:rsidP="005719A3">
      <w:pPr>
        <w:jc w:val="both"/>
        <w:rPr>
          <w:szCs w:val="28"/>
        </w:rPr>
      </w:pPr>
    </w:p>
    <w:tbl>
      <w:tblPr>
        <w:tblW w:w="0" w:type="auto"/>
        <w:tblInd w:w="108" w:type="dxa"/>
        <w:tblLayout w:type="fixed"/>
        <w:tblLook w:val="0000" w:firstRow="0" w:lastRow="0" w:firstColumn="0" w:lastColumn="0" w:noHBand="0" w:noVBand="0"/>
      </w:tblPr>
      <w:tblGrid>
        <w:gridCol w:w="2240"/>
        <w:gridCol w:w="746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Требования</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2</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w:t>
            </w:r>
            <w:r>
              <w:rPr>
                <w:rFonts w:ascii="Times New Roman" w:hAnsi="Times New Roman" w:cs="Times New Roman"/>
                <w:sz w:val="28"/>
                <w:szCs w:val="28"/>
              </w:rPr>
              <w:lastRenderedPageBreak/>
              <w:t>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5719A3" w:rsidRDefault="005719A3" w:rsidP="005719A3">
      <w:pPr>
        <w:rPr>
          <w:szCs w:val="28"/>
        </w:rPr>
      </w:pPr>
    </w:p>
    <w:p w:rsidR="005719A3" w:rsidRDefault="005719A3" w:rsidP="005719A3">
      <w:pPr>
        <w:jc w:val="both"/>
        <w:rPr>
          <w:szCs w:val="28"/>
        </w:rPr>
      </w:pPr>
    </w:p>
    <w:p w:rsidR="005719A3" w:rsidRDefault="005719A3" w:rsidP="005719A3">
      <w:pPr>
        <w:jc w:val="center"/>
        <w:rPr>
          <w:szCs w:val="28"/>
        </w:rPr>
      </w:pPr>
    </w:p>
    <w:p w:rsidR="005C29E5"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5C29E5">
        <w:rPr>
          <w:rFonts w:ascii="Times New Roman" w:hAnsi="Times New Roman" w:cs="Times New Roman"/>
          <w:sz w:val="28"/>
          <w:szCs w:val="28"/>
        </w:rPr>
        <w:t>Северного</w:t>
      </w:r>
      <w:r>
        <w:rPr>
          <w:rFonts w:ascii="Times New Roman" w:hAnsi="Times New Roman" w:cs="Times New Roman"/>
          <w:sz w:val="28"/>
          <w:szCs w:val="28"/>
        </w:rPr>
        <w:t xml:space="preserve"> сельского</w:t>
      </w:r>
      <w:r w:rsidR="005C29E5">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
    <w:p w:rsidR="005719A3"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00FB7BFB">
        <w:rPr>
          <w:rFonts w:ascii="Times New Roman" w:hAnsi="Times New Roman" w:cs="Times New Roman"/>
          <w:sz w:val="28"/>
          <w:szCs w:val="28"/>
        </w:rPr>
        <w:t xml:space="preserve">                                                                 </w:t>
      </w:r>
      <w:proofErr w:type="spellStart"/>
      <w:r w:rsidR="00FB7BFB">
        <w:rPr>
          <w:rFonts w:ascii="Times New Roman" w:hAnsi="Times New Roman" w:cs="Times New Roman"/>
          <w:sz w:val="28"/>
          <w:szCs w:val="28"/>
        </w:rPr>
        <w:t>А.В.Коваленко</w:t>
      </w:r>
      <w:proofErr w:type="spellEnd"/>
      <w:r>
        <w:rPr>
          <w:rFonts w:ascii="Times New Roman" w:hAnsi="Times New Roman" w:cs="Times New Roman"/>
          <w:sz w:val="28"/>
          <w:szCs w:val="28"/>
        </w:rPr>
        <w:t xml:space="preserve">                                                                         </w:t>
      </w: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rPr>
          <w:szCs w:val="28"/>
        </w:rPr>
      </w:pPr>
    </w:p>
    <w:p w:rsidR="005719A3" w:rsidRDefault="005719A3" w:rsidP="005719A3"/>
    <w:p w:rsidR="0034268A" w:rsidRDefault="0034268A"/>
    <w:sectPr w:rsidR="0034268A">
      <w:headerReference w:type="even" r:id="rId31"/>
      <w:headerReference w:type="default" r:id="rId32"/>
      <w:footerReference w:type="even" r:id="rId33"/>
      <w:footerReference w:type="default" r:id="rId34"/>
      <w:headerReference w:type="first" r:id="rId35"/>
      <w:footerReference w:type="first" r:id="rId36"/>
      <w:pgSz w:w="11906" w:h="16838"/>
      <w:pgMar w:top="1021" w:right="567" w:bottom="902" w:left="1701" w:header="709"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E4" w:rsidRDefault="00753FE4">
      <w:r>
        <w:separator/>
      </w:r>
    </w:p>
  </w:endnote>
  <w:endnote w:type="continuationSeparator" w:id="0">
    <w:p w:rsidR="00753FE4" w:rsidRDefault="0075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E4" w:rsidRDefault="00753FE4">
      <w:r>
        <w:separator/>
      </w:r>
    </w:p>
  </w:footnote>
  <w:footnote w:type="continuationSeparator" w:id="0">
    <w:p w:rsidR="00753FE4" w:rsidRDefault="0075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pPr>
      <w:pStyle w:val="a7"/>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66395" cy="201930"/>
              <wp:effectExtent l="0" t="635" r="5080" b="698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AEB" w:rsidRDefault="00585AEB">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28.85pt;height:15.9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" stroked="f">
              <v:fill opacity="0"/>
              <v:textbox inset="0,0,0,0">
                <w:txbxContent>
                  <w:p w:rsidR="00585AEB" w:rsidRDefault="00585AEB">
                    <w:pPr>
                      <w:pStyle w:val="a7"/>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B" w:rsidRDefault="0058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7C"/>
    <w:rsid w:val="00055A69"/>
    <w:rsid w:val="00103023"/>
    <w:rsid w:val="00115B55"/>
    <w:rsid w:val="00205081"/>
    <w:rsid w:val="002E28F1"/>
    <w:rsid w:val="0034268A"/>
    <w:rsid w:val="004A2661"/>
    <w:rsid w:val="004C5845"/>
    <w:rsid w:val="004E582C"/>
    <w:rsid w:val="005355BF"/>
    <w:rsid w:val="0053791D"/>
    <w:rsid w:val="0056316F"/>
    <w:rsid w:val="005719A3"/>
    <w:rsid w:val="00585AEB"/>
    <w:rsid w:val="005C29E5"/>
    <w:rsid w:val="005D537B"/>
    <w:rsid w:val="00657FE2"/>
    <w:rsid w:val="00671998"/>
    <w:rsid w:val="006E0A94"/>
    <w:rsid w:val="006E62EF"/>
    <w:rsid w:val="0071231D"/>
    <w:rsid w:val="00722786"/>
    <w:rsid w:val="00753FE4"/>
    <w:rsid w:val="007D22A6"/>
    <w:rsid w:val="008132AA"/>
    <w:rsid w:val="008D7EF7"/>
    <w:rsid w:val="00911929"/>
    <w:rsid w:val="009244BA"/>
    <w:rsid w:val="009700E8"/>
    <w:rsid w:val="00A005F1"/>
    <w:rsid w:val="00A53822"/>
    <w:rsid w:val="00A7294F"/>
    <w:rsid w:val="00A74580"/>
    <w:rsid w:val="00AB23C3"/>
    <w:rsid w:val="00BA35EA"/>
    <w:rsid w:val="00CC492B"/>
    <w:rsid w:val="00CF589C"/>
    <w:rsid w:val="00D16B48"/>
    <w:rsid w:val="00D562B5"/>
    <w:rsid w:val="00D57D53"/>
    <w:rsid w:val="00D83112"/>
    <w:rsid w:val="00DB1C7C"/>
    <w:rsid w:val="00DB5CE9"/>
    <w:rsid w:val="00E40954"/>
    <w:rsid w:val="00EC04BA"/>
    <w:rsid w:val="00EF4223"/>
    <w:rsid w:val="00F35EAE"/>
    <w:rsid w:val="00F462B0"/>
    <w:rsid w:val="00FB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E7D1"/>
  <w15:docId w15:val="{D6906D45-AADF-4453-83AE-C0C1DEC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9A3"/>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5719A3"/>
    <w:pPr>
      <w:widowControl w:val="0"/>
      <w:tabs>
        <w:tab w:val="num" w:pos="0"/>
      </w:tabs>
      <w:autoSpaceDE w:val="0"/>
      <w:spacing w:before="108" w:after="108"/>
      <w:ind w:left="432" w:hanging="432"/>
      <w:jc w:val="center"/>
      <w:outlineLvl w:val="0"/>
    </w:pPr>
    <w:rPr>
      <w:rFonts w:ascii="Arial" w:hAnsi="Arial" w:cs="Arial"/>
      <w:b/>
      <w:bCs/>
      <w:color w:val="26282F"/>
      <w:sz w:val="24"/>
    </w:rPr>
  </w:style>
  <w:style w:type="paragraph" w:styleId="3">
    <w:name w:val="heading 3"/>
    <w:basedOn w:val="a"/>
    <w:next w:val="a"/>
    <w:link w:val="30"/>
    <w:uiPriority w:val="9"/>
    <w:unhideWhenUsed/>
    <w:qFormat/>
    <w:rsid w:val="00BA35E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9A3"/>
    <w:rPr>
      <w:rFonts w:ascii="Arial" w:eastAsia="Times New Roman" w:hAnsi="Arial" w:cs="Arial"/>
      <w:b/>
      <w:bCs/>
      <w:color w:val="26282F"/>
      <w:sz w:val="24"/>
      <w:szCs w:val="24"/>
      <w:lang w:eastAsia="ar-SA"/>
    </w:rPr>
  </w:style>
  <w:style w:type="character" w:customStyle="1" w:styleId="a3">
    <w:name w:val="Гипертекстовая ссылка"/>
    <w:rsid w:val="005719A3"/>
    <w:rPr>
      <w:rFonts w:ascii="Times New Roman" w:hAnsi="Times New Roman" w:cs="Times New Roman"/>
      <w:b/>
      <w:color w:val="106BBE"/>
    </w:rPr>
  </w:style>
  <w:style w:type="character" w:customStyle="1" w:styleId="a4">
    <w:name w:val="Цветовое выделение"/>
    <w:rsid w:val="005719A3"/>
    <w:rPr>
      <w:b/>
      <w:color w:val="26282F"/>
    </w:rPr>
  </w:style>
  <w:style w:type="character" w:styleId="a5">
    <w:name w:val="Hyperlink"/>
    <w:rsid w:val="005719A3"/>
    <w:rPr>
      <w:color w:val="0000FF"/>
      <w:u w:val="single"/>
    </w:rPr>
  </w:style>
  <w:style w:type="paragraph" w:customStyle="1" w:styleId="ConsPlusNormal">
    <w:name w:val="ConsPlusNormal"/>
    <w:rsid w:val="005719A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
    <w:name w:val="Текст2"/>
    <w:basedOn w:val="a"/>
    <w:rsid w:val="005719A3"/>
    <w:rPr>
      <w:rFonts w:ascii="Courier New" w:hAnsi="Courier New" w:cs="Courier New"/>
      <w:kern w:val="1"/>
      <w:sz w:val="20"/>
      <w:szCs w:val="20"/>
    </w:rPr>
  </w:style>
  <w:style w:type="paragraph" w:customStyle="1" w:styleId="a6">
    <w:name w:val="Заголовок статьи"/>
    <w:basedOn w:val="a"/>
    <w:next w:val="a"/>
    <w:rsid w:val="005719A3"/>
    <w:pPr>
      <w:autoSpaceDE w:val="0"/>
      <w:ind w:left="1612" w:hanging="892"/>
      <w:jc w:val="both"/>
    </w:pPr>
    <w:rPr>
      <w:rFonts w:ascii="Arial" w:hAnsi="Arial" w:cs="Arial"/>
      <w:sz w:val="24"/>
    </w:rPr>
  </w:style>
  <w:style w:type="paragraph" w:styleId="a7">
    <w:name w:val="header"/>
    <w:basedOn w:val="a"/>
    <w:link w:val="a8"/>
    <w:rsid w:val="005719A3"/>
    <w:pPr>
      <w:tabs>
        <w:tab w:val="center" w:pos="4677"/>
        <w:tab w:val="right" w:pos="9355"/>
      </w:tabs>
    </w:pPr>
  </w:style>
  <w:style w:type="character" w:customStyle="1" w:styleId="a8">
    <w:name w:val="Верхний колонтитул Знак"/>
    <w:basedOn w:val="a0"/>
    <w:link w:val="a7"/>
    <w:rsid w:val="005719A3"/>
    <w:rPr>
      <w:rFonts w:ascii="Times New Roman" w:eastAsia="Times New Roman" w:hAnsi="Times New Roman" w:cs="Times New Roman"/>
      <w:sz w:val="28"/>
      <w:szCs w:val="24"/>
      <w:lang w:eastAsia="ar-SA"/>
    </w:rPr>
  </w:style>
  <w:style w:type="paragraph" w:customStyle="1" w:styleId="a9">
    <w:name w:val="Нормальный (таблица)"/>
    <w:basedOn w:val="a"/>
    <w:next w:val="a"/>
    <w:rsid w:val="005719A3"/>
    <w:pPr>
      <w:widowControl w:val="0"/>
      <w:autoSpaceDE w:val="0"/>
      <w:jc w:val="both"/>
    </w:pPr>
    <w:rPr>
      <w:rFonts w:ascii="Arial" w:hAnsi="Arial" w:cs="Arial"/>
      <w:sz w:val="24"/>
    </w:rPr>
  </w:style>
  <w:style w:type="paragraph" w:customStyle="1" w:styleId="aa">
    <w:name w:val="Прижатый влево"/>
    <w:basedOn w:val="a"/>
    <w:next w:val="a"/>
    <w:rsid w:val="005719A3"/>
    <w:pPr>
      <w:widowControl w:val="0"/>
      <w:autoSpaceDE w:val="0"/>
    </w:pPr>
    <w:rPr>
      <w:rFonts w:ascii="Arial" w:hAnsi="Arial" w:cs="Arial"/>
      <w:sz w:val="24"/>
    </w:rPr>
  </w:style>
  <w:style w:type="paragraph" w:styleId="ab">
    <w:name w:val="Normal (Web)"/>
    <w:basedOn w:val="a"/>
    <w:rsid w:val="005719A3"/>
    <w:pPr>
      <w:spacing w:before="280" w:after="280"/>
    </w:pPr>
    <w:rPr>
      <w:sz w:val="24"/>
    </w:rPr>
  </w:style>
  <w:style w:type="paragraph" w:customStyle="1" w:styleId="pj">
    <w:name w:val="pj"/>
    <w:basedOn w:val="a"/>
    <w:rsid w:val="005719A3"/>
    <w:pPr>
      <w:spacing w:before="280" w:after="280"/>
    </w:pPr>
    <w:rPr>
      <w:sz w:val="24"/>
    </w:rPr>
  </w:style>
  <w:style w:type="paragraph" w:customStyle="1" w:styleId="pboth">
    <w:name w:val="pboth"/>
    <w:basedOn w:val="a"/>
    <w:rsid w:val="005719A3"/>
    <w:pPr>
      <w:spacing w:before="280" w:after="280"/>
    </w:pPr>
    <w:rPr>
      <w:sz w:val="24"/>
    </w:rPr>
  </w:style>
  <w:style w:type="paragraph" w:styleId="ac">
    <w:name w:val="No Spacing"/>
    <w:qFormat/>
    <w:rsid w:val="005719A3"/>
    <w:pPr>
      <w:suppressAutoHyphens/>
      <w:spacing w:after="0" w:line="240" w:lineRule="auto"/>
    </w:pPr>
    <w:rPr>
      <w:rFonts w:ascii="Times New Roman" w:eastAsia="Times New Roman" w:hAnsi="Times New Roman" w:cs="Times New Roman"/>
      <w:sz w:val="24"/>
      <w:szCs w:val="24"/>
      <w:lang w:eastAsia="ar-SA"/>
    </w:rPr>
  </w:style>
  <w:style w:type="paragraph" w:styleId="ad">
    <w:name w:val="footer"/>
    <w:basedOn w:val="a"/>
    <w:link w:val="ae"/>
    <w:rsid w:val="005719A3"/>
    <w:pPr>
      <w:suppressLineNumbers/>
      <w:tabs>
        <w:tab w:val="center" w:pos="4819"/>
        <w:tab w:val="right" w:pos="9638"/>
      </w:tabs>
    </w:pPr>
  </w:style>
  <w:style w:type="character" w:customStyle="1" w:styleId="ae">
    <w:name w:val="Нижний колонтитул Знак"/>
    <w:basedOn w:val="a0"/>
    <w:link w:val="ad"/>
    <w:rsid w:val="005719A3"/>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rsid w:val="00BA35EA"/>
    <w:rPr>
      <w:rFonts w:asciiTheme="majorHAnsi" w:eastAsiaTheme="majorEastAsia" w:hAnsiTheme="majorHAnsi" w:cstheme="majorBidi"/>
      <w:color w:val="243F60" w:themeColor="accent1" w:themeShade="7F"/>
      <w:sz w:val="24"/>
      <w:szCs w:val="24"/>
      <w:lang w:eastAsia="ar-SA"/>
    </w:rPr>
  </w:style>
  <w:style w:type="paragraph" w:styleId="af">
    <w:name w:val="Body Text"/>
    <w:basedOn w:val="a"/>
    <w:link w:val="af0"/>
    <w:rsid w:val="00BA35EA"/>
    <w:pPr>
      <w:spacing w:after="120"/>
    </w:pPr>
    <w:rPr>
      <w:sz w:val="24"/>
    </w:rPr>
  </w:style>
  <w:style w:type="character" w:customStyle="1" w:styleId="af0">
    <w:name w:val="Основной текст Знак"/>
    <w:basedOn w:val="a0"/>
    <w:link w:val="af"/>
    <w:rsid w:val="00BA35EA"/>
    <w:rPr>
      <w:rFonts w:ascii="Times New Roman" w:eastAsia="Times New Roman" w:hAnsi="Times New Roman" w:cs="Times New Roman"/>
      <w:sz w:val="24"/>
      <w:szCs w:val="24"/>
      <w:lang w:eastAsia="ar-SA"/>
    </w:rPr>
  </w:style>
  <w:style w:type="paragraph" w:customStyle="1" w:styleId="formattexttopleveltext">
    <w:name w:val="formattext topleveltext"/>
    <w:basedOn w:val="a"/>
    <w:rsid w:val="00BA35EA"/>
    <w:pPr>
      <w:spacing w:before="280" w:after="280"/>
    </w:pPr>
    <w:rPr>
      <w:sz w:val="24"/>
    </w:rPr>
  </w:style>
  <w:style w:type="paragraph" w:styleId="af1">
    <w:name w:val="Balloon Text"/>
    <w:basedOn w:val="a"/>
    <w:link w:val="af2"/>
    <w:uiPriority w:val="99"/>
    <w:semiHidden/>
    <w:unhideWhenUsed/>
    <w:rsid w:val="00FB7BFB"/>
    <w:rPr>
      <w:rFonts w:ascii="Segoe UI" w:hAnsi="Segoe UI" w:cs="Segoe UI"/>
      <w:sz w:val="18"/>
      <w:szCs w:val="18"/>
    </w:rPr>
  </w:style>
  <w:style w:type="character" w:customStyle="1" w:styleId="af2">
    <w:name w:val="Текст выноски Знак"/>
    <w:basedOn w:val="a0"/>
    <w:link w:val="af1"/>
    <w:uiPriority w:val="99"/>
    <w:semiHidden/>
    <w:rsid w:val="00FB7B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23914.0/" TargetMode="External"/><Relationship Id="rId18" Type="http://schemas.openxmlformats.org/officeDocument/2006/relationships/hyperlink" Target="garantf1://70218144.0/" TargetMode="External"/><Relationship Id="rId26"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 Type="http://schemas.openxmlformats.org/officeDocument/2006/relationships/settings" Target="settings.xml"/><Relationship Id="rId21" Type="http://schemas.openxmlformats.org/officeDocument/2006/relationships/hyperlink" Target="garantf1://23840608.0/" TargetMode="External"/><Relationship Id="rId34" Type="http://schemas.openxmlformats.org/officeDocument/2006/relationships/footer" Target="footer2.xml"/><Relationship Id="rId7" Type="http://schemas.openxmlformats.org/officeDocument/2006/relationships/hyperlink" Target="garantf1://86367.0" TargetMode="External"/><Relationship Id="rId12" Type="http://schemas.openxmlformats.org/officeDocument/2006/relationships/hyperlink" Target="garantf1://12057004.0/" TargetMode="External"/><Relationship Id="rId17" Type="http://schemas.openxmlformats.org/officeDocument/2006/relationships/hyperlink" Target="garantf1://2056876.0/" TargetMode="External"/><Relationship Id="rId25"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32859.0/" TargetMode="External"/><Relationship Id="rId20" Type="http://schemas.openxmlformats.org/officeDocument/2006/relationships/hyperlink" Target="garantf1://1252114.0/" TargetMode="External"/><Relationship Id="rId29" Type="http://schemas.openxmlformats.org/officeDocument/2006/relationships/hyperlink" Target="http://www.garant.ru/products/ipo/prime/doc/700184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23875218.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018446.0/" TargetMode="External"/><Relationship Id="rId23" Type="http://schemas.openxmlformats.org/officeDocument/2006/relationships/hyperlink" Target="garantf1://2056876.0/" TargetMode="External"/><Relationship Id="rId28" Type="http://schemas.openxmlformats.org/officeDocument/2006/relationships/hyperlink" Target="garantf1://3862137.0/" TargetMode="External"/><Relationship Id="rId36" Type="http://schemas.openxmlformats.org/officeDocument/2006/relationships/footer" Target="footer3.xml"/><Relationship Id="rId10" Type="http://schemas.openxmlformats.org/officeDocument/2006/relationships/hyperlink" Target="garantf1://31415530.1000" TargetMode="External"/><Relationship Id="rId19" Type="http://schemas.openxmlformats.org/officeDocument/2006/relationships/hyperlink" Target="garantf1://2220051.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5092.0/" TargetMode="External"/><Relationship Id="rId22" Type="http://schemas.openxmlformats.org/officeDocument/2006/relationships/hyperlink" Target="garantf1://36841832.0/" TargetMode="External"/><Relationship Id="rId27" Type="http://schemas.openxmlformats.org/officeDocument/2006/relationships/hyperlink" Target="garantf1://2225083.0/" TargetMode="External"/><Relationship Id="rId30" Type="http://schemas.openxmlformats.org/officeDocument/2006/relationships/hyperlink" Target="https://normativ.kontur.ru/document?moduleid=1&amp;documentid=29154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13960</Words>
  <Characters>79574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СеверноеСП</cp:lastModifiedBy>
  <cp:revision>22</cp:revision>
  <cp:lastPrinted>2019-01-11T10:27:00Z</cp:lastPrinted>
  <dcterms:created xsi:type="dcterms:W3CDTF">2018-09-12T07:49:00Z</dcterms:created>
  <dcterms:modified xsi:type="dcterms:W3CDTF">2019-01-15T06:08:00Z</dcterms:modified>
</cp:coreProperties>
</file>